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271" w:rsidRPr="005B3330" w:rsidRDefault="00495271" w:rsidP="005B3330">
      <w:pPr>
        <w:spacing w:line="360" w:lineRule="auto"/>
        <w:jc w:val="center"/>
        <w:rPr>
          <w:b/>
        </w:rPr>
      </w:pPr>
      <w:r w:rsidRPr="005B3330">
        <w:rPr>
          <w:b/>
        </w:rPr>
        <w:t>BẢNG ĐẶC TẢ ĐỀ KIỂM TRA CUỐI KÌ I</w:t>
      </w:r>
    </w:p>
    <w:p w:rsidR="00495271" w:rsidRPr="005B3330" w:rsidRDefault="00495271" w:rsidP="005B3330">
      <w:pPr>
        <w:spacing w:line="360" w:lineRule="auto"/>
        <w:jc w:val="center"/>
        <w:rPr>
          <w:b/>
        </w:rPr>
      </w:pPr>
      <w:r w:rsidRPr="005B3330">
        <w:rPr>
          <w:b/>
        </w:rPr>
        <w:t>MÔN: SINH 10 – THỜI GIAN LÀM BÀI: 45 PHÚT</w:t>
      </w:r>
    </w:p>
    <w:p w:rsidR="00495271" w:rsidRPr="005B3330" w:rsidRDefault="00495271" w:rsidP="005B3330">
      <w:pPr>
        <w:spacing w:line="360" w:lineRule="auto"/>
        <w:jc w:val="center"/>
        <w:rPr>
          <w:b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316"/>
        <w:gridCol w:w="2436"/>
        <w:gridCol w:w="6384"/>
        <w:gridCol w:w="1046"/>
        <w:gridCol w:w="963"/>
        <w:gridCol w:w="1034"/>
        <w:gridCol w:w="1016"/>
      </w:tblGrid>
      <w:tr w:rsidR="00495271" w:rsidRPr="005B3330" w:rsidTr="004E3078">
        <w:trPr>
          <w:tblHeader/>
          <w:jc w:val="center"/>
        </w:trPr>
        <w:tc>
          <w:tcPr>
            <w:tcW w:w="540" w:type="dxa"/>
            <w:vMerge w:val="restart"/>
            <w:vAlign w:val="center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r w:rsidRPr="005B3330">
              <w:rPr>
                <w:b/>
              </w:rPr>
              <w:t>TT</w:t>
            </w:r>
          </w:p>
        </w:tc>
        <w:tc>
          <w:tcPr>
            <w:tcW w:w="1316" w:type="dxa"/>
            <w:vMerge w:val="restart"/>
            <w:vAlign w:val="center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Nội</w:t>
            </w:r>
            <w:proofErr w:type="spellEnd"/>
            <w:r w:rsidRPr="005B3330">
              <w:rPr>
                <w:b/>
              </w:rPr>
              <w:t xml:space="preserve"> dung</w:t>
            </w: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kiến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thức</w:t>
            </w:r>
            <w:proofErr w:type="spellEnd"/>
          </w:p>
        </w:tc>
        <w:tc>
          <w:tcPr>
            <w:tcW w:w="2436" w:type="dxa"/>
            <w:vMerge w:val="restart"/>
            <w:vAlign w:val="center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Đơn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vị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kiến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thức</w:t>
            </w:r>
            <w:proofErr w:type="spellEnd"/>
          </w:p>
        </w:tc>
        <w:tc>
          <w:tcPr>
            <w:tcW w:w="6384" w:type="dxa"/>
            <w:vMerge w:val="restart"/>
            <w:vAlign w:val="center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Mức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độ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kiến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thức</w:t>
            </w:r>
            <w:proofErr w:type="spellEnd"/>
            <w:r w:rsidRPr="005B3330">
              <w:rPr>
                <w:b/>
              </w:rPr>
              <w:t xml:space="preserve">, </w:t>
            </w:r>
            <w:proofErr w:type="spellStart"/>
            <w:r w:rsidRPr="005B3330">
              <w:rPr>
                <w:b/>
              </w:rPr>
              <w:t>kĩ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năng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  <w:lang w:val="vi-VN"/>
              </w:rPr>
            </w:pPr>
            <w:proofErr w:type="spellStart"/>
            <w:r w:rsidRPr="005B3330">
              <w:rPr>
                <w:b/>
              </w:rPr>
              <w:t>cần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kiểm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tra</w:t>
            </w:r>
            <w:proofErr w:type="spellEnd"/>
            <w:r w:rsidRPr="005B3330">
              <w:rPr>
                <w:b/>
              </w:rPr>
              <w:t xml:space="preserve">, </w:t>
            </w:r>
            <w:proofErr w:type="spellStart"/>
            <w:r w:rsidRPr="005B3330">
              <w:rPr>
                <w:b/>
              </w:rPr>
              <w:t>đánh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giá</w:t>
            </w:r>
            <w:proofErr w:type="spellEnd"/>
          </w:p>
        </w:tc>
        <w:tc>
          <w:tcPr>
            <w:tcW w:w="4059" w:type="dxa"/>
            <w:gridSpan w:val="4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r w:rsidRPr="005B3330">
              <w:rPr>
                <w:b/>
                <w:lang w:val="vi-VN"/>
              </w:rPr>
              <w:t>Số câu hỏi theo m</w:t>
            </w:r>
            <w:proofErr w:type="spellStart"/>
            <w:r w:rsidRPr="005B3330">
              <w:rPr>
                <w:b/>
              </w:rPr>
              <w:t>ức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độ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nhận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thức</w:t>
            </w:r>
            <w:proofErr w:type="spellEnd"/>
          </w:p>
        </w:tc>
      </w:tr>
      <w:tr w:rsidR="00495271" w:rsidRPr="005B3330" w:rsidTr="004E3078">
        <w:trPr>
          <w:tblHeader/>
          <w:jc w:val="center"/>
        </w:trPr>
        <w:tc>
          <w:tcPr>
            <w:tcW w:w="540" w:type="dxa"/>
            <w:vMerge/>
            <w:vAlign w:val="center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16" w:type="dxa"/>
            <w:vMerge/>
            <w:vAlign w:val="center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6" w:type="dxa"/>
            <w:vMerge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384" w:type="dxa"/>
            <w:vMerge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04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Nhận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biết</w:t>
            </w:r>
            <w:proofErr w:type="spellEnd"/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Thông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hiểu</w:t>
            </w:r>
            <w:proofErr w:type="spellEnd"/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Vận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dụng</w:t>
            </w:r>
            <w:proofErr w:type="spellEnd"/>
          </w:p>
        </w:tc>
        <w:tc>
          <w:tcPr>
            <w:tcW w:w="101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Vận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dụng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cao</w:t>
            </w:r>
            <w:proofErr w:type="spellEnd"/>
          </w:p>
        </w:tc>
      </w:tr>
      <w:tr w:rsidR="00495271" w:rsidRPr="005B3330" w:rsidTr="004E3078">
        <w:trPr>
          <w:trHeight w:val="737"/>
          <w:jc w:val="center"/>
        </w:trPr>
        <w:tc>
          <w:tcPr>
            <w:tcW w:w="540" w:type="dxa"/>
            <w:vMerge w:val="restart"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  <w:r w:rsidRPr="005B3330">
              <w:rPr>
                <w:b/>
              </w:rPr>
              <w:t>1</w:t>
            </w:r>
          </w:p>
        </w:tc>
        <w:tc>
          <w:tcPr>
            <w:tcW w:w="1316" w:type="dxa"/>
            <w:vMerge w:val="restart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Phần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mở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đầu</w:t>
            </w:r>
            <w:proofErr w:type="spellEnd"/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  <w:bCs/>
              </w:rPr>
            </w:pPr>
            <w:proofErr w:type="spellStart"/>
            <w:r w:rsidRPr="005B3330">
              <w:rPr>
                <w:b/>
                <w:bCs/>
              </w:rPr>
              <w:t>Bài</w:t>
            </w:r>
            <w:proofErr w:type="spellEnd"/>
            <w:r w:rsidRPr="005B3330">
              <w:rPr>
                <w:b/>
                <w:bCs/>
              </w:rPr>
              <w:t xml:space="preserve"> 1: </w:t>
            </w:r>
            <w:proofErr w:type="spellStart"/>
            <w:r w:rsidRPr="005B3330">
              <w:rPr>
                <w:b/>
                <w:bCs/>
              </w:rPr>
              <w:t>giới</w:t>
            </w:r>
            <w:proofErr w:type="spellEnd"/>
            <w:r w:rsidRPr="005B3330">
              <w:rPr>
                <w:b/>
                <w:bCs/>
              </w:rPr>
              <w:t xml:space="preserve"> </w:t>
            </w:r>
            <w:proofErr w:type="spellStart"/>
            <w:r w:rsidRPr="005B3330">
              <w:rPr>
                <w:b/>
                <w:bCs/>
              </w:rPr>
              <w:t>thiệu</w:t>
            </w:r>
            <w:proofErr w:type="spellEnd"/>
            <w:r w:rsidRPr="005B3330">
              <w:rPr>
                <w:b/>
                <w:bCs/>
              </w:rPr>
              <w:t xml:space="preserve"> </w:t>
            </w:r>
            <w:proofErr w:type="spellStart"/>
            <w:r w:rsidRPr="005B3330">
              <w:rPr>
                <w:b/>
                <w:bCs/>
              </w:rPr>
              <w:t>khái</w:t>
            </w:r>
            <w:proofErr w:type="spellEnd"/>
            <w:r w:rsidRPr="005B3330">
              <w:rPr>
                <w:b/>
                <w:bCs/>
              </w:rPr>
              <w:t xml:space="preserve"> </w:t>
            </w:r>
            <w:proofErr w:type="spellStart"/>
            <w:r w:rsidRPr="005B3330">
              <w:rPr>
                <w:b/>
                <w:bCs/>
              </w:rPr>
              <w:t>quát</w:t>
            </w:r>
            <w:proofErr w:type="spellEnd"/>
            <w:r w:rsidRPr="005B3330">
              <w:rPr>
                <w:b/>
                <w:bCs/>
              </w:rPr>
              <w:t xml:space="preserve"> </w:t>
            </w:r>
            <w:proofErr w:type="spellStart"/>
            <w:r w:rsidRPr="005B3330">
              <w:rPr>
                <w:b/>
                <w:bCs/>
              </w:rPr>
              <w:t>môn</w:t>
            </w:r>
            <w:proofErr w:type="spellEnd"/>
            <w:r w:rsidRPr="005B3330">
              <w:rPr>
                <w:b/>
                <w:bCs/>
              </w:rPr>
              <w:t xml:space="preserve"> </w:t>
            </w:r>
            <w:proofErr w:type="spellStart"/>
            <w:r w:rsidRPr="005B3330">
              <w:rPr>
                <w:b/>
                <w:bCs/>
              </w:rPr>
              <w:t>Sinh</w:t>
            </w:r>
            <w:proofErr w:type="spellEnd"/>
            <w:r w:rsidRPr="005B3330">
              <w:rPr>
                <w:b/>
                <w:bCs/>
              </w:rPr>
              <w:t xml:space="preserve"> </w:t>
            </w:r>
            <w:proofErr w:type="spellStart"/>
            <w:r w:rsidRPr="005B3330">
              <w:rPr>
                <w:b/>
                <w:bCs/>
              </w:rPr>
              <w:t>học</w:t>
            </w:r>
            <w:proofErr w:type="spellEnd"/>
          </w:p>
        </w:tc>
        <w:tc>
          <w:tcPr>
            <w:tcW w:w="6384" w:type="dxa"/>
          </w:tcPr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Arial"/>
                <w:b/>
                <w:bCs/>
                <w:color w:val="212529"/>
                <w:shd w:val="clear" w:color="auto" w:fill="FFFFFF"/>
              </w:rPr>
            </w:pPr>
            <w:proofErr w:type="spellStart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>Thông</w:t>
            </w:r>
            <w:proofErr w:type="spellEnd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>hiểu</w:t>
            </w:r>
            <w:proofErr w:type="spellEnd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 xml:space="preserve">: 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Arial"/>
                <w:b/>
                <w:bCs/>
                <w:color w:val="212529"/>
                <w:shd w:val="clear" w:color="auto" w:fill="FFFFFF"/>
              </w:rPr>
            </w:pPr>
            <w:proofErr w:type="spellStart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>Câu</w:t>
            </w:r>
            <w:proofErr w:type="spellEnd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 xml:space="preserve"> 1: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hiểu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được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vai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trò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của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môn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sinh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học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trong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sự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phát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triển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kinh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tế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1D5989" w:rsidP="005B3330">
            <w:pPr>
              <w:spacing w:line="360" w:lineRule="auto"/>
              <w:jc w:val="center"/>
            </w:pPr>
            <w:r w:rsidRPr="005B3330">
              <w:t xml:space="preserve"> 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</w:tr>
      <w:tr w:rsidR="00495271" w:rsidRPr="005B3330" w:rsidTr="004E3078">
        <w:trPr>
          <w:trHeight w:val="737"/>
          <w:jc w:val="center"/>
        </w:trPr>
        <w:tc>
          <w:tcPr>
            <w:tcW w:w="540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2: </w:t>
            </w:r>
            <w:proofErr w:type="spellStart"/>
            <w:r w:rsidRPr="005B3330">
              <w:rPr>
                <w:b/>
              </w:rPr>
              <w:t>phương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pháp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nghiên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cứu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và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học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tập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môn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sinh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học</w:t>
            </w:r>
            <w:proofErr w:type="spellEnd"/>
          </w:p>
        </w:tc>
        <w:tc>
          <w:tcPr>
            <w:tcW w:w="6384" w:type="dxa"/>
          </w:tcPr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>:</w:t>
            </w:r>
            <w:r w:rsidRPr="005B3330">
              <w:rPr>
                <w:shd w:val="clear" w:color="auto" w:fill="FFFFFF"/>
              </w:rPr>
              <w:t xml:space="preserve"> </w:t>
            </w:r>
          </w:p>
          <w:p w:rsidR="00A51010" w:rsidRPr="00CC1B01" w:rsidRDefault="003011D6" w:rsidP="00A51010">
            <w:pPr>
              <w:spacing w:line="360" w:lineRule="auto"/>
              <w:rPr>
                <w:color w:val="000000"/>
              </w:rPr>
            </w:pPr>
            <w:proofErr w:type="spellStart"/>
            <w:r w:rsidRPr="005B3330">
              <w:rPr>
                <w:b/>
                <w:shd w:val="clear" w:color="auto" w:fill="FFFFFF"/>
              </w:rPr>
              <w:t>Câu</w:t>
            </w:r>
            <w:proofErr w:type="spellEnd"/>
            <w:r w:rsidRPr="005B3330">
              <w:rPr>
                <w:b/>
                <w:shd w:val="clear" w:color="auto" w:fill="FFFFFF"/>
              </w:rPr>
              <w:t xml:space="preserve"> 2:</w:t>
            </w:r>
            <w:r w:rsidRPr="005B3330">
              <w:rPr>
                <w:shd w:val="clear" w:color="auto" w:fill="FFFFFF"/>
              </w:rPr>
              <w:t xml:space="preserve"> </w:t>
            </w:r>
            <w:proofErr w:type="spellStart"/>
            <w:r w:rsidR="00A51010" w:rsidRPr="00CC1B01">
              <w:rPr>
                <w:color w:val="000000"/>
              </w:rPr>
              <w:t>Thiết</w:t>
            </w:r>
            <w:proofErr w:type="spellEnd"/>
            <w:r w:rsidR="00A51010" w:rsidRPr="00CC1B01">
              <w:rPr>
                <w:color w:val="000000"/>
              </w:rPr>
              <w:t xml:space="preserve"> </w:t>
            </w:r>
            <w:proofErr w:type="spellStart"/>
            <w:r w:rsidR="00A51010" w:rsidRPr="00CC1B01">
              <w:rPr>
                <w:color w:val="000000"/>
              </w:rPr>
              <w:t>bị</w:t>
            </w:r>
            <w:proofErr w:type="spellEnd"/>
            <w:r w:rsidR="00A51010" w:rsidRPr="00CC1B01">
              <w:rPr>
                <w:color w:val="000000"/>
              </w:rPr>
              <w:t xml:space="preserve">  </w:t>
            </w:r>
            <w:proofErr w:type="spellStart"/>
            <w:r w:rsidR="00A51010" w:rsidRPr="00CC1B01">
              <w:rPr>
                <w:color w:val="000000"/>
              </w:rPr>
              <w:t>nghiên</w:t>
            </w:r>
            <w:proofErr w:type="spellEnd"/>
            <w:r w:rsidR="00A51010" w:rsidRPr="00CC1B01">
              <w:rPr>
                <w:color w:val="000000"/>
              </w:rPr>
              <w:t xml:space="preserve"> </w:t>
            </w:r>
            <w:proofErr w:type="spellStart"/>
            <w:r w:rsidR="00A51010" w:rsidRPr="00CC1B01">
              <w:rPr>
                <w:color w:val="000000"/>
              </w:rPr>
              <w:t>cứu</w:t>
            </w:r>
            <w:proofErr w:type="spellEnd"/>
            <w:r w:rsidR="00A51010" w:rsidRPr="00CC1B01">
              <w:rPr>
                <w:color w:val="000000"/>
              </w:rPr>
              <w:t xml:space="preserve"> </w:t>
            </w:r>
            <w:proofErr w:type="spellStart"/>
            <w:r w:rsidR="00A51010">
              <w:rPr>
                <w:color w:val="000000"/>
              </w:rPr>
              <w:t>và</w:t>
            </w:r>
            <w:proofErr w:type="spellEnd"/>
            <w:r w:rsidR="00A51010">
              <w:rPr>
                <w:color w:val="000000"/>
              </w:rPr>
              <w:t xml:space="preserve"> </w:t>
            </w:r>
            <w:proofErr w:type="spellStart"/>
            <w:r w:rsidR="00A51010">
              <w:rPr>
                <w:color w:val="000000"/>
              </w:rPr>
              <w:t>học</w:t>
            </w:r>
            <w:proofErr w:type="spellEnd"/>
            <w:r w:rsidR="00A51010">
              <w:rPr>
                <w:color w:val="000000"/>
              </w:rPr>
              <w:t xml:space="preserve"> </w:t>
            </w:r>
            <w:proofErr w:type="spellStart"/>
            <w:r w:rsidR="00A51010">
              <w:rPr>
                <w:color w:val="000000"/>
              </w:rPr>
              <w:t>tập</w:t>
            </w:r>
            <w:proofErr w:type="spellEnd"/>
            <w:r w:rsidR="00A51010">
              <w:rPr>
                <w:color w:val="000000"/>
              </w:rPr>
              <w:t xml:space="preserve"> </w:t>
            </w:r>
            <w:proofErr w:type="spellStart"/>
            <w:r w:rsidR="00A51010">
              <w:rPr>
                <w:color w:val="000000"/>
              </w:rPr>
              <w:t>môn</w:t>
            </w:r>
            <w:proofErr w:type="spellEnd"/>
            <w:r w:rsidR="00A51010">
              <w:rPr>
                <w:color w:val="000000"/>
              </w:rPr>
              <w:t xml:space="preserve"> </w:t>
            </w:r>
            <w:proofErr w:type="spellStart"/>
            <w:r w:rsidR="00A51010">
              <w:rPr>
                <w:color w:val="000000"/>
              </w:rPr>
              <w:t>sinh</w:t>
            </w:r>
            <w:proofErr w:type="spellEnd"/>
            <w:r w:rsidR="00A51010">
              <w:rPr>
                <w:color w:val="000000"/>
              </w:rPr>
              <w:t xml:space="preserve"> </w:t>
            </w:r>
            <w:proofErr w:type="spellStart"/>
            <w:r w:rsidR="00A51010">
              <w:rPr>
                <w:color w:val="000000"/>
              </w:rPr>
              <w:t>học</w:t>
            </w:r>
            <w:proofErr w:type="spellEnd"/>
          </w:p>
          <w:p w:rsidR="00495271" w:rsidRPr="005B3330" w:rsidRDefault="00A51010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r>
              <w:rPr>
                <w:shd w:val="clear" w:color="auto" w:fill="FFFFFF"/>
              </w:rPr>
              <w:t xml:space="preserve"> </w:t>
            </w:r>
            <w:r w:rsidR="00495271" w:rsidRPr="005B3330">
              <w:rPr>
                <w:shd w:val="clear" w:color="auto" w:fill="FFFFFF"/>
              </w:rPr>
              <w:t xml:space="preserve"> </w:t>
            </w:r>
            <w:r w:rsidR="003011D6" w:rsidRPr="005B3330">
              <w:rPr>
                <w:b/>
                <w:bCs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</w:tr>
      <w:tr w:rsidR="00495271" w:rsidRPr="005B3330" w:rsidTr="004E3078">
        <w:trPr>
          <w:trHeight w:val="392"/>
          <w:jc w:val="center"/>
        </w:trPr>
        <w:tc>
          <w:tcPr>
            <w:tcW w:w="540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3: </w:t>
            </w:r>
            <w:proofErr w:type="spellStart"/>
            <w:r w:rsidRPr="005B3330">
              <w:rPr>
                <w:b/>
              </w:rPr>
              <w:t>Các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cấp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tổ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chức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của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thế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giới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sống</w:t>
            </w:r>
            <w:proofErr w:type="spellEnd"/>
          </w:p>
        </w:tc>
        <w:tc>
          <w:tcPr>
            <w:tcW w:w="6384" w:type="dxa"/>
          </w:tcPr>
          <w:p w:rsidR="003011D6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>: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Câu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3: </w:t>
            </w:r>
            <w:proofErr w:type="spellStart"/>
            <w:r w:rsidR="00495271" w:rsidRPr="005B3330">
              <w:rPr>
                <w:color w:val="333333"/>
              </w:rPr>
              <w:t>các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cấp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độ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tổ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chức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cơ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bản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của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thế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giới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sống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 </w:t>
            </w:r>
            <w:r w:rsidR="00495271" w:rsidRPr="005B3330">
              <w:rPr>
                <w:rFonts w:eastAsia="sans-serif"/>
                <w:color w:val="333333"/>
                <w:shd w:val="clear" w:color="auto" w:fill="FFFFFF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</w:tr>
      <w:tr w:rsidR="00495271" w:rsidRPr="005B3330" w:rsidTr="004E3078">
        <w:trPr>
          <w:trHeight w:val="737"/>
          <w:jc w:val="center"/>
        </w:trPr>
        <w:tc>
          <w:tcPr>
            <w:tcW w:w="540" w:type="dxa"/>
            <w:vMerge w:val="restart"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  <w:r w:rsidRPr="005B3330">
              <w:rPr>
                <w:b/>
              </w:rPr>
              <w:t>2</w:t>
            </w:r>
          </w:p>
        </w:tc>
        <w:tc>
          <w:tcPr>
            <w:tcW w:w="1316" w:type="dxa"/>
            <w:vMerge w:val="restart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Chương</w:t>
            </w:r>
            <w:proofErr w:type="spellEnd"/>
            <w:r w:rsidRPr="005B3330">
              <w:rPr>
                <w:b/>
              </w:rPr>
              <w:t xml:space="preserve"> 1</w:t>
            </w:r>
          </w:p>
          <w:p w:rsidR="00495271" w:rsidRPr="005B3330" w:rsidRDefault="00495271" w:rsidP="005B3330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5B3330">
              <w:rPr>
                <w:b/>
              </w:rPr>
              <w:t>Thành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phần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hóa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học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của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lastRenderedPageBreak/>
              <w:t>bào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lastRenderedPageBreak/>
              <w:t>Bài</w:t>
            </w:r>
            <w:proofErr w:type="spellEnd"/>
            <w:r w:rsidRPr="005B3330">
              <w:rPr>
                <w:b/>
              </w:rPr>
              <w:t xml:space="preserve"> 4: </w:t>
            </w:r>
            <w:proofErr w:type="spellStart"/>
            <w:r w:rsidRPr="005B3330">
              <w:rPr>
                <w:b/>
              </w:rPr>
              <w:t>Các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nguyên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tố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hóa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học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và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nước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384" w:type="dxa"/>
          </w:tcPr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: 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sans-serif"/>
                <w:color w:val="333333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Câu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4: </w:t>
            </w:r>
            <w:proofErr w:type="spellStart"/>
            <w:r w:rsidR="00495271" w:rsidRPr="005B3330">
              <w:rPr>
                <w:color w:val="333333"/>
              </w:rPr>
              <w:t>Các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nguyên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tố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hóa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Pr="005B3330">
              <w:rPr>
                <w:color w:val="333333"/>
              </w:rPr>
              <w:t>học</w:t>
            </w:r>
            <w:proofErr w:type="spellEnd"/>
            <w:r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cấu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tạo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nên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cơ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thể</w:t>
            </w:r>
            <w:proofErr w:type="spellEnd"/>
            <w:r w:rsidR="00495271" w:rsidRPr="005B3330">
              <w:rPr>
                <w:color w:val="333333"/>
              </w:rPr>
              <w:t xml:space="preserve"> </w:t>
            </w:r>
            <w:proofErr w:type="spellStart"/>
            <w:r w:rsidR="00495271" w:rsidRPr="005B3330">
              <w:rPr>
                <w:color w:val="333333"/>
              </w:rPr>
              <w:t>sống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 </w:t>
            </w:r>
            <w:r w:rsidRPr="005B3330">
              <w:rPr>
                <w:b/>
                <w:bCs/>
              </w:rPr>
              <w:t xml:space="preserve"> </w:t>
            </w:r>
          </w:p>
          <w:p w:rsidR="003011D6" w:rsidRPr="005B3330" w:rsidRDefault="00495271" w:rsidP="005B3330">
            <w:pPr>
              <w:pStyle w:val="NormalWeb"/>
              <w:spacing w:before="0" w:beforeAutospacing="0" w:after="0" w:afterAutospacing="0" w:line="360" w:lineRule="auto"/>
              <w:ind w:right="42"/>
              <w:jc w:val="both"/>
              <w:rPr>
                <w:rFonts w:eastAsia="Arial"/>
              </w:rPr>
            </w:pPr>
            <w:proofErr w:type="spellStart"/>
            <w:r w:rsidRPr="005B3330">
              <w:rPr>
                <w:rFonts w:eastAsia="Arial"/>
                <w:b/>
                <w:bCs/>
              </w:rPr>
              <w:t>Thông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</w:rPr>
              <w:t>hiểu</w:t>
            </w:r>
            <w:proofErr w:type="spellEnd"/>
            <w:r w:rsidRPr="005B3330">
              <w:rPr>
                <w:rFonts w:eastAsia="Arial"/>
                <w:b/>
                <w:bCs/>
              </w:rPr>
              <w:t>:</w:t>
            </w:r>
            <w:r w:rsidRPr="005B3330">
              <w:rPr>
                <w:rFonts w:eastAsia="Arial"/>
              </w:rPr>
              <w:t xml:space="preserve"> </w:t>
            </w:r>
          </w:p>
          <w:p w:rsidR="00495271" w:rsidRPr="005B3330" w:rsidRDefault="003011D6" w:rsidP="00A51010">
            <w:pPr>
              <w:pStyle w:val="NormalWeb"/>
              <w:spacing w:before="0" w:beforeAutospacing="0" w:after="0" w:afterAutospacing="0" w:line="360" w:lineRule="auto"/>
              <w:ind w:right="42"/>
              <w:jc w:val="both"/>
              <w:rPr>
                <w:b/>
                <w:bCs/>
                <w:iCs/>
              </w:rPr>
            </w:pPr>
            <w:proofErr w:type="spellStart"/>
            <w:r w:rsidRPr="005B3330">
              <w:rPr>
                <w:rFonts w:eastAsia="Arial"/>
                <w:b/>
              </w:rPr>
              <w:t>Câu</w:t>
            </w:r>
            <w:proofErr w:type="spellEnd"/>
            <w:r w:rsidRPr="005B3330">
              <w:rPr>
                <w:rFonts w:eastAsia="Arial"/>
                <w:b/>
              </w:rPr>
              <w:t xml:space="preserve"> 5:</w:t>
            </w:r>
            <w:r w:rsidRPr="005B3330">
              <w:rPr>
                <w:rFonts w:eastAsia="Arial"/>
              </w:rPr>
              <w:t xml:space="preserve"> </w:t>
            </w:r>
            <w:proofErr w:type="spellStart"/>
            <w:r w:rsidR="00A51010">
              <w:rPr>
                <w:rFonts w:eastAsia="Arial"/>
              </w:rPr>
              <w:t>hiểu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được</w:t>
            </w:r>
            <w:proofErr w:type="spellEnd"/>
            <w:r w:rsid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bệnh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liên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quan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đến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sự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thiế</w:t>
            </w:r>
            <w:r w:rsidR="00A51010">
              <w:rPr>
                <w:rFonts w:eastAsia="Arial"/>
              </w:rPr>
              <w:t>u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nguyên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tố</w:t>
            </w:r>
            <w:proofErr w:type="spellEnd"/>
            <w:r w:rsidR="00495271" w:rsidRPr="005B3330">
              <w:rPr>
                <w:rFonts w:eastAsia="Arial"/>
              </w:rPr>
              <w:t xml:space="preserve"> vi </w:t>
            </w:r>
            <w:proofErr w:type="spellStart"/>
            <w:r w:rsidR="00495271" w:rsidRPr="005B3330">
              <w:rPr>
                <w:rFonts w:eastAsia="Arial"/>
              </w:rPr>
              <w:t>lượng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</w:tr>
      <w:tr w:rsidR="00495271" w:rsidRPr="005B3330" w:rsidTr="004E3078">
        <w:trPr>
          <w:trHeight w:val="737"/>
          <w:jc w:val="center"/>
        </w:trPr>
        <w:tc>
          <w:tcPr>
            <w:tcW w:w="540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5: </w:t>
            </w:r>
            <w:proofErr w:type="spellStart"/>
            <w:r w:rsidRPr="005B3330">
              <w:rPr>
                <w:b/>
              </w:rPr>
              <w:t>Các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phân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tử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sinh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học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384" w:type="dxa"/>
          </w:tcPr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shd w:val="clear" w:color="auto" w:fill="FFFFFF"/>
              </w:rPr>
            </w:pPr>
            <w:r w:rsidRPr="005B3330">
              <w:rPr>
                <w:rFonts w:eastAsia="sans-serif"/>
                <w:shd w:val="clear" w:color="auto" w:fill="FFFFFF"/>
              </w:rPr>
              <w:t> 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: 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sans-seri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Câu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6: </w:t>
            </w:r>
            <w:proofErr w:type="spellStart"/>
            <w:r w:rsidR="00495271" w:rsidRPr="005B3330">
              <w:rPr>
                <w:shd w:val="clear" w:color="auto" w:fill="FFFFFF"/>
              </w:rPr>
              <w:t>nhận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biết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được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các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chức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năng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của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protein </w:t>
            </w:r>
            <w:r w:rsidRPr="005B3330">
              <w:rPr>
                <w:b/>
                <w:bCs/>
              </w:rPr>
              <w:t xml:space="preserve"> </w:t>
            </w:r>
          </w:p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Arial"/>
                <w:b/>
                <w:bCs/>
                <w:shd w:val="clear" w:color="auto" w:fill="FFFFFF"/>
              </w:rPr>
            </w:pPr>
            <w:r w:rsidRPr="005B3330">
              <w:rPr>
                <w:rFonts w:eastAsia="sans-serif"/>
                <w:shd w:val="clear" w:color="auto" w:fill="FFFFFF"/>
              </w:rPr>
              <w:t> </w:t>
            </w:r>
            <w:proofErr w:type="spellStart"/>
            <w:r w:rsidRPr="005B3330">
              <w:rPr>
                <w:rFonts w:eastAsia="Arial"/>
                <w:b/>
                <w:bCs/>
                <w:shd w:val="clear" w:color="auto" w:fill="FFFFFF"/>
              </w:rPr>
              <w:t>Thông</w:t>
            </w:r>
            <w:proofErr w:type="spellEnd"/>
            <w:r w:rsidRPr="005B3330">
              <w:rPr>
                <w:rFonts w:eastAsia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  <w:shd w:val="clear" w:color="auto" w:fill="FFFFFF"/>
              </w:rPr>
              <w:t>hiểu</w:t>
            </w:r>
            <w:proofErr w:type="spellEnd"/>
            <w:r w:rsidRPr="005B3330">
              <w:rPr>
                <w:rFonts w:eastAsia="Arial"/>
                <w:b/>
                <w:bCs/>
                <w:shd w:val="clear" w:color="auto" w:fill="FFFFFF"/>
              </w:rPr>
              <w:t xml:space="preserve">: </w:t>
            </w:r>
          </w:p>
          <w:p w:rsidR="003011D6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sans-serif"/>
                <w:shd w:val="clear" w:color="auto" w:fill="FFFFFF"/>
              </w:rPr>
            </w:pPr>
            <w:proofErr w:type="spellStart"/>
            <w:r w:rsidRPr="005B3330">
              <w:rPr>
                <w:rFonts w:eastAsia="Arial"/>
                <w:b/>
                <w:bCs/>
                <w:shd w:val="clear" w:color="auto" w:fill="FFFFFF"/>
              </w:rPr>
              <w:lastRenderedPageBreak/>
              <w:t>Câu</w:t>
            </w:r>
            <w:proofErr w:type="spellEnd"/>
            <w:r w:rsidRPr="005B3330">
              <w:rPr>
                <w:rFonts w:eastAsia="Arial"/>
                <w:b/>
                <w:bCs/>
                <w:shd w:val="clear" w:color="auto" w:fill="FFFFFF"/>
              </w:rPr>
              <w:t xml:space="preserve"> 7: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Nhận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định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được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các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nội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dung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đúng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về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cấu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trúc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và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chức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năng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của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lipit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</w:p>
          <w:p w:rsidR="003011D6" w:rsidRPr="005B3330" w:rsidRDefault="003011D6" w:rsidP="005B3330">
            <w:pPr>
              <w:spacing w:line="360" w:lineRule="auto"/>
              <w:jc w:val="both"/>
              <w:rPr>
                <w:b/>
                <w:bCs/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: </w:t>
            </w:r>
          </w:p>
          <w:p w:rsidR="00495271" w:rsidRPr="005B3330" w:rsidRDefault="003011D6" w:rsidP="005B3330">
            <w:pPr>
              <w:spacing w:line="360" w:lineRule="auto"/>
              <w:jc w:val="both"/>
            </w:pPr>
            <w:proofErr w:type="spellStart"/>
            <w:r w:rsidRPr="005B3330">
              <w:rPr>
                <w:b/>
                <w:bCs/>
              </w:rPr>
              <w:t>Câu</w:t>
            </w:r>
            <w:proofErr w:type="spellEnd"/>
            <w:r w:rsidRPr="005B3330">
              <w:rPr>
                <w:b/>
                <w:bCs/>
              </w:rPr>
              <w:t xml:space="preserve"> 8:</w:t>
            </w:r>
            <w:r w:rsidRPr="005B3330">
              <w:t xml:space="preserve"> </w:t>
            </w:r>
            <w:proofErr w:type="spellStart"/>
            <w:r w:rsidR="005B3330">
              <w:t>Chức</w:t>
            </w:r>
            <w:proofErr w:type="spellEnd"/>
            <w:r w:rsidR="005B3330">
              <w:t xml:space="preserve"> </w:t>
            </w:r>
            <w:proofErr w:type="spellStart"/>
            <w:r w:rsidR="005B3330">
              <w:t>năng</w:t>
            </w:r>
            <w:proofErr w:type="spellEnd"/>
            <w:r w:rsidR="005B3330">
              <w:t xml:space="preserve"> </w:t>
            </w:r>
            <w:proofErr w:type="spellStart"/>
            <w:r w:rsidRPr="005B3330">
              <w:t>của</w:t>
            </w:r>
            <w:proofErr w:type="spellEnd"/>
            <w:r w:rsidRPr="005B3330">
              <w:t xml:space="preserve"> DNA, ARN</w:t>
            </w:r>
            <w:r w:rsidR="005B3330">
              <w:t>…</w:t>
            </w:r>
            <w:r w:rsidRPr="005B3330">
              <w:t xml:space="preserve">  </w:t>
            </w:r>
          </w:p>
          <w:p w:rsidR="003011D6" w:rsidRPr="005B3330" w:rsidRDefault="00495271" w:rsidP="005B3330">
            <w:pPr>
              <w:pStyle w:val="NormalWeb"/>
              <w:spacing w:before="0" w:beforeAutospacing="0" w:after="0" w:afterAutospacing="0" w:line="360" w:lineRule="auto"/>
              <w:ind w:left="42" w:right="42"/>
              <w:jc w:val="both"/>
              <w:rPr>
                <w:rFonts w:eastAsia="Arial"/>
                <w:b/>
                <w:bCs/>
              </w:rPr>
            </w:pPr>
            <w:proofErr w:type="spellStart"/>
            <w:r w:rsidRPr="005B3330">
              <w:rPr>
                <w:rFonts w:eastAsia="Arial"/>
                <w:b/>
                <w:bCs/>
              </w:rPr>
              <w:t>Vận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</w:rPr>
              <w:t>dụng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: </w:t>
            </w:r>
          </w:p>
          <w:p w:rsidR="00495271" w:rsidRPr="005B3330" w:rsidRDefault="003011D6" w:rsidP="005B3330">
            <w:pPr>
              <w:pStyle w:val="NormalWeb"/>
              <w:spacing w:before="0" w:beforeAutospacing="0" w:after="0" w:afterAutospacing="0" w:line="360" w:lineRule="auto"/>
              <w:ind w:left="42" w:right="42"/>
              <w:jc w:val="both"/>
              <w:rPr>
                <w:rFonts w:eastAsia="Arial"/>
              </w:rPr>
            </w:pPr>
            <w:proofErr w:type="spellStart"/>
            <w:r w:rsidRPr="005B3330">
              <w:rPr>
                <w:rFonts w:eastAsia="Arial"/>
                <w:b/>
                <w:bCs/>
              </w:rPr>
              <w:t>Câu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 9: </w:t>
            </w:r>
            <w:proofErr w:type="spellStart"/>
            <w:r w:rsidR="00495271" w:rsidRPr="005B3330">
              <w:rPr>
                <w:rFonts w:eastAsia="Arial"/>
              </w:rPr>
              <w:t>viết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được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5B3330">
              <w:rPr>
                <w:rFonts w:eastAsia="Arial"/>
              </w:rPr>
              <w:t>t</w:t>
            </w:r>
            <w:r w:rsidR="00495271" w:rsidRPr="005B3330">
              <w:rPr>
                <w:rFonts w:eastAsia="Arial"/>
              </w:rPr>
              <w:t>rình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tự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các</w:t>
            </w:r>
            <w:proofErr w:type="spellEnd"/>
            <w:r w:rsidR="00495271" w:rsidRPr="005B3330">
              <w:rPr>
                <w:rFonts w:eastAsia="Arial"/>
              </w:rPr>
              <w:t xml:space="preserve"> nu </w:t>
            </w:r>
            <w:proofErr w:type="spellStart"/>
            <w:r w:rsidR="00495271" w:rsidRPr="005B3330">
              <w:rPr>
                <w:rFonts w:eastAsia="Arial"/>
              </w:rPr>
              <w:t>trên</w:t>
            </w:r>
            <w:proofErr w:type="spellEnd"/>
            <w:r w:rsidR="00495271" w:rsidRPr="005B3330">
              <w:rPr>
                <w:rFonts w:eastAsia="Arial"/>
              </w:rPr>
              <w:t xml:space="preserve"> 1 </w:t>
            </w:r>
            <w:proofErr w:type="spellStart"/>
            <w:r w:rsidR="00495271" w:rsidRPr="005B3330">
              <w:rPr>
                <w:rFonts w:eastAsia="Arial"/>
              </w:rPr>
              <w:t>mạch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của</w:t>
            </w:r>
            <w:proofErr w:type="spellEnd"/>
            <w:r w:rsidR="00495271" w:rsidRPr="005B3330">
              <w:rPr>
                <w:rFonts w:eastAsia="Arial"/>
              </w:rPr>
              <w:t xml:space="preserve"> AND </w:t>
            </w:r>
            <w:proofErr w:type="spellStart"/>
            <w:r w:rsidR="00495271" w:rsidRPr="005B3330">
              <w:rPr>
                <w:rFonts w:eastAsia="Arial"/>
              </w:rPr>
              <w:t>khi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biết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trình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tự</w:t>
            </w:r>
            <w:proofErr w:type="spellEnd"/>
            <w:r w:rsidR="00495271" w:rsidRPr="005B3330">
              <w:rPr>
                <w:rFonts w:eastAsia="Arial"/>
              </w:rPr>
              <w:t xml:space="preserve"> nu </w:t>
            </w:r>
            <w:proofErr w:type="spellStart"/>
            <w:r w:rsidR="00495271" w:rsidRPr="005B3330">
              <w:rPr>
                <w:rFonts w:eastAsia="Arial"/>
              </w:rPr>
              <w:t>của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mạch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còn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lại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  <w:p w:rsidR="001D5989" w:rsidRPr="005B3330" w:rsidRDefault="00495271" w:rsidP="005B3330">
            <w:pPr>
              <w:spacing w:line="360" w:lineRule="auto"/>
              <w:rPr>
                <w:rFonts w:eastAsia="Arial"/>
              </w:rPr>
            </w:pPr>
            <w:proofErr w:type="spellStart"/>
            <w:r w:rsidRPr="005B3330">
              <w:rPr>
                <w:rFonts w:eastAsia="SimSun"/>
                <w:b/>
                <w:bCs/>
              </w:rPr>
              <w:t>Vận</w:t>
            </w:r>
            <w:proofErr w:type="spellEnd"/>
            <w:r w:rsidRPr="005B3330">
              <w:rPr>
                <w:rFonts w:eastAsia="SimSun"/>
                <w:b/>
                <w:bCs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  <w:bCs/>
              </w:rPr>
              <w:t>dụng</w:t>
            </w:r>
            <w:proofErr w:type="spellEnd"/>
            <w:r w:rsidRPr="005B3330">
              <w:rPr>
                <w:rFonts w:eastAsia="SimSun"/>
                <w:b/>
                <w:bCs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  <w:bCs/>
              </w:rPr>
              <w:t>cao</w:t>
            </w:r>
            <w:proofErr w:type="spellEnd"/>
            <w:r w:rsidRPr="005B3330">
              <w:rPr>
                <w:rFonts w:eastAsia="SimSun"/>
              </w:rPr>
              <w:t>:</w:t>
            </w:r>
            <w:r w:rsidRPr="005B3330">
              <w:rPr>
                <w:rFonts w:eastAsia="Arial"/>
              </w:rPr>
              <w:t> </w:t>
            </w:r>
            <w:r w:rsidR="003011D6" w:rsidRPr="005B3330">
              <w:rPr>
                <w:rFonts w:eastAsia="Arial"/>
              </w:rPr>
              <w:t xml:space="preserve"> </w:t>
            </w:r>
          </w:p>
          <w:p w:rsidR="00495271" w:rsidRPr="005B3330" w:rsidRDefault="001D5989" w:rsidP="005B3330">
            <w:pPr>
              <w:spacing w:line="360" w:lineRule="auto"/>
              <w:rPr>
                <w:b/>
                <w:bCs/>
              </w:rPr>
            </w:pPr>
            <w:proofErr w:type="spellStart"/>
            <w:r w:rsidRPr="005B3330">
              <w:rPr>
                <w:rFonts w:eastAsia="Arial"/>
                <w:b/>
              </w:rPr>
              <w:t>Câu</w:t>
            </w:r>
            <w:proofErr w:type="spellEnd"/>
            <w:r w:rsidRPr="005B3330">
              <w:rPr>
                <w:rFonts w:eastAsia="Arial"/>
                <w:b/>
              </w:rPr>
              <w:t xml:space="preserve"> 10:</w:t>
            </w:r>
            <w:r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vận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dụng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kiến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thức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về</w:t>
            </w:r>
            <w:proofErr w:type="spellEnd"/>
            <w:r w:rsidR="00495271" w:rsidRPr="005B3330">
              <w:rPr>
                <w:rFonts w:eastAsia="Arial"/>
              </w:rPr>
              <w:t xml:space="preserve"> AND </w:t>
            </w:r>
            <w:proofErr w:type="spellStart"/>
            <w:r w:rsidR="00495271" w:rsidRPr="005B3330">
              <w:rPr>
                <w:rFonts w:eastAsia="Arial"/>
              </w:rPr>
              <w:t>tính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số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lượng</w:t>
            </w:r>
            <w:proofErr w:type="spellEnd"/>
            <w:r w:rsidR="00495271" w:rsidRPr="005B3330">
              <w:rPr>
                <w:rFonts w:eastAsia="Arial"/>
              </w:rPr>
              <w:t xml:space="preserve"> nu </w:t>
            </w:r>
            <w:proofErr w:type="spellStart"/>
            <w:r w:rsidR="00495271" w:rsidRPr="005B3330">
              <w:rPr>
                <w:rFonts w:eastAsia="Arial"/>
              </w:rPr>
              <w:t>từng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loại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của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phân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tử</w:t>
            </w:r>
            <w:proofErr w:type="spellEnd"/>
            <w:r w:rsidR="00495271" w:rsidRPr="005B3330">
              <w:rPr>
                <w:rFonts w:eastAsia="Arial"/>
              </w:rPr>
              <w:t xml:space="preserve"> AND</w:t>
            </w:r>
            <w:r w:rsidRPr="005B3330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1D5989" w:rsidP="005B3330">
            <w:pPr>
              <w:spacing w:line="360" w:lineRule="auto"/>
              <w:jc w:val="center"/>
            </w:pPr>
            <w:r w:rsidRPr="005B3330">
              <w:lastRenderedPageBreak/>
              <w:t>2</w:t>
            </w:r>
            <w:r w:rsidR="00495271" w:rsidRPr="005B3330">
              <w:t>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 TN</w:t>
            </w: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>1 TN</w:t>
            </w:r>
          </w:p>
        </w:tc>
        <w:tc>
          <w:tcPr>
            <w:tcW w:w="1016" w:type="dxa"/>
          </w:tcPr>
          <w:p w:rsidR="00495271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>1TN</w:t>
            </w:r>
          </w:p>
        </w:tc>
      </w:tr>
      <w:tr w:rsidR="00495271" w:rsidRPr="005B3330" w:rsidTr="004E3078">
        <w:trPr>
          <w:trHeight w:val="1735"/>
          <w:jc w:val="center"/>
        </w:trPr>
        <w:tc>
          <w:tcPr>
            <w:tcW w:w="540" w:type="dxa"/>
            <w:vMerge w:val="restart"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  <w:r w:rsidRPr="005B3330">
              <w:rPr>
                <w:b/>
              </w:rPr>
              <w:t>3</w:t>
            </w: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  <w:vMerge w:val="restart"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  <w:proofErr w:type="spellStart"/>
            <w:r w:rsidRPr="005B3330">
              <w:rPr>
                <w:b/>
              </w:rPr>
              <w:t>Chương</w:t>
            </w:r>
            <w:proofErr w:type="spellEnd"/>
            <w:r w:rsidRPr="005B3330">
              <w:rPr>
                <w:b/>
              </w:rPr>
              <w:t xml:space="preserve"> 2: </w:t>
            </w:r>
            <w:proofErr w:type="spellStart"/>
            <w:r w:rsidRPr="005B3330">
              <w:rPr>
                <w:b/>
              </w:rPr>
              <w:t>cấu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trúc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lastRenderedPageBreak/>
              <w:t>bào</w:t>
            </w:r>
            <w:proofErr w:type="spellEnd"/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7: </w:t>
            </w:r>
            <w:proofErr w:type="spellStart"/>
            <w:r w:rsidRPr="005B3330">
              <w:rPr>
                <w:b/>
              </w:rPr>
              <w:t>tế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bào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nhân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sơ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384" w:type="dxa"/>
          </w:tcPr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>:</w:t>
            </w:r>
            <w:r w:rsidRPr="005B3330">
              <w:rPr>
                <w:shd w:val="clear" w:color="auto" w:fill="FFFFFF"/>
              </w:rPr>
              <w:t xml:space="preserve"> 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333333"/>
              </w:rPr>
            </w:pPr>
            <w:proofErr w:type="spellStart"/>
            <w:r w:rsidRPr="005B3330">
              <w:rPr>
                <w:b/>
                <w:bCs/>
              </w:rPr>
              <w:t>Câu</w:t>
            </w:r>
            <w:proofErr w:type="spellEnd"/>
            <w:r w:rsidRPr="005B3330">
              <w:rPr>
                <w:b/>
                <w:bCs/>
              </w:rPr>
              <w:t xml:space="preserve"> 1</w:t>
            </w:r>
            <w:r w:rsidR="001D5989" w:rsidRPr="005B3330">
              <w:rPr>
                <w:b/>
                <w:bCs/>
              </w:rPr>
              <w:t>1</w:t>
            </w:r>
            <w:r w:rsidRPr="005B3330">
              <w:rPr>
                <w:b/>
                <w:bCs/>
              </w:rPr>
              <w:t xml:space="preserve"> : </w:t>
            </w:r>
            <w:proofErr w:type="spellStart"/>
            <w:r w:rsidR="005B3330">
              <w:rPr>
                <w:color w:val="333333"/>
              </w:rPr>
              <w:t>T</w:t>
            </w:r>
            <w:r w:rsidRPr="005B3330">
              <w:rPr>
                <w:color w:val="333333"/>
              </w:rPr>
              <w:t>hành</w:t>
            </w:r>
            <w:proofErr w:type="spellEnd"/>
            <w:r w:rsidRPr="005B3330">
              <w:rPr>
                <w:color w:val="333333"/>
              </w:rPr>
              <w:t xml:space="preserve"> </w:t>
            </w:r>
            <w:proofErr w:type="spellStart"/>
            <w:r w:rsidRPr="005B3330">
              <w:rPr>
                <w:color w:val="333333"/>
              </w:rPr>
              <w:t>tế</w:t>
            </w:r>
            <w:proofErr w:type="spellEnd"/>
            <w:r w:rsidRPr="005B3330">
              <w:rPr>
                <w:color w:val="333333"/>
              </w:rPr>
              <w:t xml:space="preserve"> </w:t>
            </w:r>
            <w:proofErr w:type="spellStart"/>
            <w:r w:rsidRPr="005B3330">
              <w:rPr>
                <w:color w:val="333333"/>
              </w:rPr>
              <w:t>bào</w:t>
            </w:r>
            <w:proofErr w:type="spellEnd"/>
            <w:r w:rsidRPr="005B3330">
              <w:rPr>
                <w:color w:val="333333"/>
              </w:rPr>
              <w:t xml:space="preserve"> </w:t>
            </w:r>
            <w:proofErr w:type="spellStart"/>
            <w:r w:rsidR="005B3330">
              <w:rPr>
                <w:color w:val="333333"/>
              </w:rPr>
              <w:t>nhân</w:t>
            </w:r>
            <w:proofErr w:type="spellEnd"/>
            <w:r w:rsidR="005B3330">
              <w:rPr>
                <w:color w:val="333333"/>
              </w:rPr>
              <w:t xml:space="preserve"> </w:t>
            </w:r>
            <w:proofErr w:type="spellStart"/>
            <w:r w:rsidR="005B3330">
              <w:rPr>
                <w:color w:val="333333"/>
              </w:rPr>
              <w:t>sơ</w:t>
            </w:r>
            <w:proofErr w:type="spellEnd"/>
          </w:p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Arial"/>
                <w:b/>
                <w:bCs/>
                <w:shd w:val="clear" w:color="auto" w:fill="FFFFFF"/>
              </w:rPr>
            </w:pPr>
            <w:proofErr w:type="spellStart"/>
            <w:r w:rsidRPr="005B3330">
              <w:rPr>
                <w:rFonts w:eastAsia="Arial"/>
                <w:b/>
                <w:bCs/>
                <w:shd w:val="clear" w:color="auto" w:fill="FFFFFF"/>
              </w:rPr>
              <w:t>Thông</w:t>
            </w:r>
            <w:proofErr w:type="spellEnd"/>
            <w:r w:rsidRPr="005B3330">
              <w:rPr>
                <w:rFonts w:eastAsia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  <w:shd w:val="clear" w:color="auto" w:fill="FFFFFF"/>
              </w:rPr>
              <w:t>hiểu</w:t>
            </w:r>
            <w:proofErr w:type="spellEnd"/>
            <w:r w:rsidRPr="005B3330">
              <w:rPr>
                <w:rFonts w:eastAsia="Arial"/>
                <w:b/>
                <w:bCs/>
                <w:shd w:val="clear" w:color="auto" w:fill="FFFFFF"/>
              </w:rPr>
              <w:t xml:space="preserve">: 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proofErr w:type="spellStart"/>
            <w:r w:rsidRPr="005B3330">
              <w:rPr>
                <w:rFonts w:eastAsia="Arial"/>
                <w:b/>
                <w:bCs/>
                <w:shd w:val="clear" w:color="auto" w:fill="FFFFFF"/>
              </w:rPr>
              <w:t>Câu</w:t>
            </w:r>
            <w:proofErr w:type="spellEnd"/>
            <w:r w:rsidRPr="005B3330">
              <w:rPr>
                <w:rFonts w:eastAsia="Arial"/>
                <w:b/>
                <w:bCs/>
                <w:shd w:val="clear" w:color="auto" w:fill="FFFFFF"/>
              </w:rPr>
              <w:t xml:space="preserve"> 1</w:t>
            </w:r>
            <w:r w:rsidR="001D5989" w:rsidRPr="005B3330">
              <w:rPr>
                <w:rFonts w:eastAsia="Arial"/>
                <w:b/>
                <w:bCs/>
                <w:shd w:val="clear" w:color="auto" w:fill="FFFFFF"/>
              </w:rPr>
              <w:t>2</w:t>
            </w:r>
            <w:r w:rsidRPr="005B3330">
              <w:rPr>
                <w:rFonts w:eastAsia="Arial"/>
                <w:b/>
                <w:bCs/>
                <w:shd w:val="clear" w:color="auto" w:fill="FFFFFF"/>
              </w:rPr>
              <w:t>:</w:t>
            </w:r>
            <w:r w:rsidR="005B3330">
              <w:rPr>
                <w:rFonts w:eastAsia="Arial"/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shd w:val="clear" w:color="auto" w:fill="FFFFFF"/>
              </w:rPr>
              <w:t>giải</w:t>
            </w:r>
            <w:proofErr w:type="spellEnd"/>
            <w:r w:rsidR="00495271" w:rsidRPr="005B3330">
              <w:rPr>
                <w:rFonts w:eastAsia="Arial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shd w:val="clear" w:color="auto" w:fill="FFFFFF"/>
              </w:rPr>
              <w:t>thích</w:t>
            </w:r>
            <w:proofErr w:type="spellEnd"/>
            <w:r w:rsidR="00495271" w:rsidRPr="005B3330">
              <w:rPr>
                <w:rFonts w:eastAsia="Arial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shd w:val="clear" w:color="auto" w:fill="FFFFFF"/>
              </w:rPr>
              <w:t>đượ</w:t>
            </w:r>
            <w:r w:rsidR="00A51010">
              <w:rPr>
                <w:rFonts w:eastAsia="Arial"/>
                <w:shd w:val="clear" w:color="auto" w:fill="FFFFFF"/>
              </w:rPr>
              <w:t>c</w:t>
            </w:r>
            <w:proofErr w:type="spellEnd"/>
            <w:r w:rsidR="00A51010">
              <w:rPr>
                <w:rFonts w:eastAsia="Arial"/>
                <w:shd w:val="clear" w:color="auto" w:fill="FFFFFF"/>
              </w:rPr>
              <w:t xml:space="preserve"> </w:t>
            </w:r>
            <w:proofErr w:type="spellStart"/>
            <w:r w:rsidR="005B3330">
              <w:rPr>
                <w:rFonts w:eastAsia="sans-serif"/>
                <w:shd w:val="clear" w:color="auto" w:fill="FFFFFF"/>
              </w:rPr>
              <w:t>t</w:t>
            </w:r>
            <w:r w:rsidR="00495271" w:rsidRPr="005B3330">
              <w:rPr>
                <w:rFonts w:eastAsia="sans-serif"/>
                <w:shd w:val="clear" w:color="auto" w:fill="FFFFFF"/>
              </w:rPr>
              <w:t>ế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bào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vi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khuẩ</w:t>
            </w:r>
            <w:r w:rsidR="00A51010">
              <w:rPr>
                <w:rFonts w:eastAsia="sans-serif"/>
                <w:shd w:val="clear" w:color="auto" w:fill="FFFFFF"/>
              </w:rPr>
              <w:t>n</w:t>
            </w:r>
            <w:proofErr w:type="spellEnd"/>
            <w:r w:rsidR="00A5101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là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tế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bào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nhân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sans-serif"/>
                <w:shd w:val="clear" w:color="auto" w:fill="FFFFFF"/>
              </w:rPr>
              <w:t>sơ</w:t>
            </w:r>
            <w:proofErr w:type="spellEnd"/>
            <w:r w:rsidR="00495271" w:rsidRPr="005B3330">
              <w:rPr>
                <w:rFonts w:eastAsia="sans-serif"/>
                <w:shd w:val="clear" w:color="auto" w:fill="FFFFFF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1034" w:type="dxa"/>
          </w:tcPr>
          <w:p w:rsidR="00495271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 xml:space="preserve"> </w:t>
            </w:r>
          </w:p>
        </w:tc>
        <w:tc>
          <w:tcPr>
            <w:tcW w:w="1016" w:type="dxa"/>
          </w:tcPr>
          <w:p w:rsidR="00495271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 xml:space="preserve"> </w:t>
            </w:r>
          </w:p>
        </w:tc>
      </w:tr>
      <w:tr w:rsidR="00495271" w:rsidRPr="005B3330" w:rsidTr="004E3078">
        <w:trPr>
          <w:trHeight w:val="737"/>
          <w:jc w:val="center"/>
        </w:trPr>
        <w:tc>
          <w:tcPr>
            <w:tcW w:w="540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  <w:vMerge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8: </w:t>
            </w:r>
            <w:proofErr w:type="spellStart"/>
            <w:r w:rsidRPr="005B3330">
              <w:rPr>
                <w:b/>
              </w:rPr>
              <w:t>tế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bào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nhân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thực</w:t>
            </w:r>
            <w:proofErr w:type="spellEnd"/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384" w:type="dxa"/>
          </w:tcPr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Nhận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b/>
                <w:bCs/>
                <w:shd w:val="clear" w:color="auto" w:fill="FFFFFF"/>
              </w:rPr>
              <w:t>biết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: 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Arial"/>
                <w:color w:val="212529"/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  <w:shd w:val="clear" w:color="auto" w:fill="FFFFFF"/>
              </w:rPr>
              <w:t>Câu</w:t>
            </w:r>
            <w:proofErr w:type="spellEnd"/>
            <w:r w:rsidRPr="005B3330">
              <w:rPr>
                <w:b/>
                <w:bCs/>
                <w:shd w:val="clear" w:color="auto" w:fill="FFFFFF"/>
              </w:rPr>
              <w:t xml:space="preserve"> 1</w:t>
            </w:r>
            <w:r w:rsidR="001D5989" w:rsidRPr="005B3330">
              <w:rPr>
                <w:b/>
                <w:bCs/>
                <w:shd w:val="clear" w:color="auto" w:fill="FFFFFF"/>
              </w:rPr>
              <w:t>3</w:t>
            </w:r>
            <w:r w:rsidRPr="005B3330">
              <w:rPr>
                <w:b/>
                <w:bCs/>
                <w:shd w:val="clear" w:color="auto" w:fill="FFFFFF"/>
              </w:rPr>
              <w:t xml:space="preserve">: </w:t>
            </w:r>
            <w:proofErr w:type="spellStart"/>
            <w:r w:rsidR="00A51010">
              <w:rPr>
                <w:shd w:val="clear" w:color="auto" w:fill="FFFFFF"/>
              </w:rPr>
              <w:t>nhận</w:t>
            </w:r>
            <w:proofErr w:type="spellEnd"/>
            <w:r w:rsidR="00A51010">
              <w:rPr>
                <w:shd w:val="clear" w:color="auto" w:fill="FFFFFF"/>
              </w:rPr>
              <w:t xml:space="preserve"> </w:t>
            </w:r>
            <w:proofErr w:type="spellStart"/>
            <w:r w:rsidR="00A51010">
              <w:rPr>
                <w:shd w:val="clear" w:color="auto" w:fill="FFFFFF"/>
              </w:rPr>
              <w:t>biết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được</w:t>
            </w:r>
            <w:proofErr w:type="spellEnd"/>
            <w:r w:rsidR="00495271" w:rsidRPr="005B3330">
              <w:rPr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shd w:val="clear" w:color="auto" w:fill="FFFFFF"/>
              </w:rPr>
              <w:t>b</w:t>
            </w:r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ào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quan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dựa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vào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chức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năng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  <w:p w:rsidR="00495271" w:rsidRPr="005B3330" w:rsidRDefault="003011D6" w:rsidP="005B3330">
            <w:pPr>
              <w:shd w:val="clear" w:color="auto" w:fill="FFFFFF"/>
              <w:spacing w:line="360" w:lineRule="auto"/>
              <w:ind w:right="48"/>
              <w:jc w:val="both"/>
              <w:rPr>
                <w:color w:val="000000"/>
              </w:rPr>
            </w:pPr>
            <w:proofErr w:type="spellStart"/>
            <w:r w:rsidRPr="005B3330">
              <w:rPr>
                <w:b/>
                <w:bCs/>
                <w:color w:val="000000"/>
              </w:rPr>
              <w:t>Câu</w:t>
            </w:r>
            <w:proofErr w:type="spellEnd"/>
            <w:r w:rsidRPr="005B3330">
              <w:rPr>
                <w:b/>
                <w:bCs/>
                <w:color w:val="000000"/>
              </w:rPr>
              <w:t xml:space="preserve"> 1</w:t>
            </w:r>
            <w:r w:rsidR="001D5989" w:rsidRPr="005B3330">
              <w:rPr>
                <w:b/>
                <w:bCs/>
                <w:color w:val="000000"/>
              </w:rPr>
              <w:t>4</w:t>
            </w:r>
            <w:r w:rsidRPr="005B3330">
              <w:rPr>
                <w:b/>
                <w:bCs/>
                <w:color w:val="000000"/>
              </w:rPr>
              <w:t xml:space="preserve">: </w:t>
            </w:r>
            <w:proofErr w:type="spellStart"/>
            <w:r w:rsidRPr="005B3330">
              <w:rPr>
                <w:color w:val="000000"/>
              </w:rPr>
              <w:t>Thành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phần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cấu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tạo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nên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màng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sinh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chất</w:t>
            </w:r>
            <w:proofErr w:type="spellEnd"/>
            <w:r w:rsidRPr="005B3330">
              <w:rPr>
                <w:color w:val="000000"/>
              </w:rPr>
              <w:t xml:space="preserve">  </w:t>
            </w:r>
          </w:p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rFonts w:eastAsia="Arial"/>
                <w:color w:val="212529"/>
                <w:shd w:val="clear" w:color="auto" w:fill="FFFFFF"/>
              </w:rPr>
            </w:pPr>
            <w:proofErr w:type="spellStart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>Thông</w:t>
            </w:r>
            <w:proofErr w:type="spellEnd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  <w:color w:val="212529"/>
                <w:shd w:val="clear" w:color="auto" w:fill="FFFFFF"/>
              </w:rPr>
              <w:t>hiểu</w:t>
            </w:r>
            <w:proofErr w:type="spellEnd"/>
            <w:r w:rsidRPr="005B3330">
              <w:rPr>
                <w:rFonts w:eastAsia="Arial"/>
                <w:color w:val="212529"/>
                <w:shd w:val="clear" w:color="auto" w:fill="FFFFFF"/>
              </w:rPr>
              <w:t xml:space="preserve">: </w:t>
            </w:r>
          </w:p>
          <w:p w:rsidR="003011D6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proofErr w:type="spellStart"/>
            <w:r w:rsidRPr="005B3330">
              <w:rPr>
                <w:rFonts w:eastAsia="Arial"/>
                <w:b/>
                <w:color w:val="212529"/>
                <w:shd w:val="clear" w:color="auto" w:fill="FFFFFF"/>
              </w:rPr>
              <w:t>Câu</w:t>
            </w:r>
            <w:proofErr w:type="spellEnd"/>
            <w:r w:rsidRPr="005B3330">
              <w:rPr>
                <w:rFonts w:eastAsia="Arial"/>
                <w:b/>
                <w:color w:val="212529"/>
                <w:shd w:val="clear" w:color="auto" w:fill="FFFFFF"/>
              </w:rPr>
              <w:t xml:space="preserve"> 1</w:t>
            </w:r>
            <w:r w:rsidR="001D5989" w:rsidRPr="005B3330">
              <w:rPr>
                <w:rFonts w:eastAsia="Arial"/>
                <w:b/>
                <w:color w:val="212529"/>
                <w:shd w:val="clear" w:color="auto" w:fill="FFFFFF"/>
              </w:rPr>
              <w:t>5</w:t>
            </w:r>
            <w:r w:rsidRPr="005B3330">
              <w:rPr>
                <w:rFonts w:eastAsia="Arial"/>
                <w:b/>
                <w:color w:val="212529"/>
                <w:shd w:val="clear" w:color="auto" w:fill="FFFFFF"/>
              </w:rPr>
              <w:t>:</w:t>
            </w:r>
            <w:r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nhận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ra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được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các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phát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biểu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đúng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khi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nói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về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đặc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điểm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chung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của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tế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bào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nhân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>thực</w:t>
            </w:r>
            <w:proofErr w:type="spellEnd"/>
            <w:r w:rsidR="00495271" w:rsidRPr="005B3330">
              <w:rPr>
                <w:rFonts w:eastAsia="Arial"/>
                <w:color w:val="212529"/>
                <w:shd w:val="clear" w:color="auto" w:fill="FFFFFF"/>
              </w:rPr>
              <w:t xml:space="preserve">  </w:t>
            </w:r>
            <w:r w:rsidRPr="005B3330">
              <w:rPr>
                <w:b/>
                <w:bCs/>
              </w:rPr>
              <w:t xml:space="preserve"> </w:t>
            </w:r>
          </w:p>
          <w:p w:rsidR="003011D6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</w:pPr>
            <w:proofErr w:type="spellStart"/>
            <w:r w:rsidRPr="005B3330">
              <w:rPr>
                <w:b/>
              </w:rPr>
              <w:lastRenderedPageBreak/>
              <w:t>Câu</w:t>
            </w:r>
            <w:proofErr w:type="spellEnd"/>
            <w:r w:rsidRPr="005B3330">
              <w:rPr>
                <w:b/>
              </w:rPr>
              <w:t xml:space="preserve"> 16: </w:t>
            </w:r>
            <w:bookmarkStart w:id="0" w:name="_GoBack"/>
            <w:bookmarkEnd w:id="0"/>
            <w:proofErr w:type="spellStart"/>
            <w:r w:rsidRPr="005B3330">
              <w:t>Những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thành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phần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có</w:t>
            </w:r>
            <w:proofErr w:type="spellEnd"/>
            <w:r w:rsidRPr="005B3330">
              <w:t xml:space="preserve"> ở </w:t>
            </w:r>
            <w:proofErr w:type="spellStart"/>
            <w:r w:rsidRPr="005B3330">
              <w:t>tế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bào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thực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vật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mà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không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có</w:t>
            </w:r>
            <w:proofErr w:type="spellEnd"/>
            <w:r w:rsidRPr="005B3330">
              <w:t xml:space="preserve"> ở </w:t>
            </w:r>
            <w:proofErr w:type="spellStart"/>
            <w:r w:rsidRPr="005B3330">
              <w:t>tế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bào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động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vật</w:t>
            </w:r>
            <w:proofErr w:type="spellEnd"/>
          </w:p>
          <w:p w:rsidR="00EB6E6C" w:rsidRPr="005B3330" w:rsidRDefault="00EB6E6C" w:rsidP="00EB6E6C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bCs/>
              </w:rPr>
            </w:pPr>
            <w:proofErr w:type="spellStart"/>
            <w:r w:rsidRPr="005E0ABB">
              <w:rPr>
                <w:b/>
                <w:bCs/>
                <w:shd w:val="clear" w:color="auto" w:fill="FFFFFF"/>
              </w:rPr>
              <w:t>Thông</w:t>
            </w:r>
            <w:proofErr w:type="spellEnd"/>
            <w:r w:rsidRPr="005E0ABB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bCs/>
                <w:shd w:val="clear" w:color="auto" w:fill="FFFFFF"/>
              </w:rPr>
              <w:t>hiểu</w:t>
            </w:r>
            <w:proofErr w:type="spellEnd"/>
            <w:r w:rsidRPr="005E0ABB">
              <w:rPr>
                <w:b/>
                <w:bCs/>
                <w:shd w:val="clear" w:color="auto" w:fill="FFFFFF"/>
              </w:rPr>
              <w:t xml:space="preserve">: </w:t>
            </w:r>
            <w:proofErr w:type="spellStart"/>
            <w:r w:rsidRPr="005E0ABB">
              <w:rPr>
                <w:b/>
                <w:shd w:val="clear" w:color="auto" w:fill="FFFFFF"/>
              </w:rPr>
              <w:t>dựa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vào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hình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vẽ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gọi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tên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được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cấu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trúc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bào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quan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của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tế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bà</w:t>
            </w:r>
            <w:r w:rsidR="005E0ABB" w:rsidRPr="005E0ABB">
              <w:rPr>
                <w:b/>
                <w:shd w:val="clear" w:color="auto" w:fill="FFFFFF"/>
              </w:rPr>
              <w:t>o</w:t>
            </w:r>
            <w:proofErr w:type="spellEnd"/>
            <w:r w:rsidR="005E0ABB"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="005E0ABB" w:rsidRPr="005E0ABB">
              <w:rPr>
                <w:b/>
                <w:shd w:val="clear" w:color="auto" w:fill="FFFFFF"/>
              </w:rPr>
              <w:t>nhân</w:t>
            </w:r>
            <w:proofErr w:type="spellEnd"/>
            <w:r w:rsidR="005E0ABB"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="005E0ABB" w:rsidRPr="005E0ABB">
              <w:rPr>
                <w:b/>
                <w:shd w:val="clear" w:color="auto" w:fill="FFFFFF"/>
              </w:rPr>
              <w:t>thực</w:t>
            </w:r>
            <w:proofErr w:type="spellEnd"/>
            <w:r w:rsidR="005E0ABB"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và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chức</w:t>
            </w:r>
            <w:proofErr w:type="spellEnd"/>
            <w:r w:rsidRPr="005E0ABB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5E0ABB">
              <w:rPr>
                <w:b/>
                <w:shd w:val="clear" w:color="auto" w:fill="FFFFFF"/>
              </w:rPr>
              <w:t>năng</w:t>
            </w:r>
            <w:proofErr w:type="spellEnd"/>
            <w:r w:rsidRPr="005E0ABB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5E0ABB" w:rsidRPr="005E0ABB">
              <w:rPr>
                <w:b/>
                <w:bCs/>
                <w:shd w:val="clear" w:color="auto" w:fill="FFFFFF"/>
              </w:rPr>
              <w:t>của</w:t>
            </w:r>
            <w:proofErr w:type="spellEnd"/>
            <w:r w:rsidR="005E0ABB" w:rsidRPr="005E0ABB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5E0ABB" w:rsidRPr="005E0ABB">
              <w:rPr>
                <w:b/>
                <w:bCs/>
                <w:shd w:val="clear" w:color="auto" w:fill="FFFFFF"/>
              </w:rPr>
              <w:t>bào</w:t>
            </w:r>
            <w:proofErr w:type="spellEnd"/>
            <w:r w:rsidR="005E0ABB" w:rsidRPr="005E0ABB">
              <w:rPr>
                <w:b/>
                <w:bCs/>
                <w:shd w:val="clear" w:color="auto" w:fill="FFFFFF"/>
              </w:rPr>
              <w:t xml:space="preserve"> </w:t>
            </w:r>
            <w:proofErr w:type="spellStart"/>
            <w:r w:rsidR="005E0ABB" w:rsidRPr="005E0ABB">
              <w:rPr>
                <w:b/>
                <w:bCs/>
                <w:shd w:val="clear" w:color="auto" w:fill="FFFFFF"/>
              </w:rPr>
              <w:t>quan</w:t>
            </w:r>
            <w:proofErr w:type="spellEnd"/>
            <w:r w:rsidR="005E0ABB">
              <w:rPr>
                <w:b/>
                <w:bCs/>
                <w:u w:val="single"/>
                <w:shd w:val="clear" w:color="auto" w:fill="FFFFFF"/>
              </w:rPr>
              <w:t xml:space="preserve"> </w:t>
            </w:r>
            <w:r w:rsidRPr="005B3330">
              <w:rPr>
                <w:b/>
                <w:bCs/>
                <w:u w:val="single"/>
                <w:shd w:val="clear" w:color="auto" w:fill="FFFFFF"/>
              </w:rPr>
              <w:t xml:space="preserve"> </w:t>
            </w:r>
            <w:r w:rsidRPr="005B3330">
              <w:rPr>
                <w:b/>
                <w:bCs/>
                <w:color w:val="FF0000"/>
              </w:rPr>
              <w:t>(</w:t>
            </w:r>
            <w:proofErr w:type="spellStart"/>
            <w:r w:rsidRPr="005B3330">
              <w:rPr>
                <w:b/>
                <w:bCs/>
                <w:color w:val="FF0000"/>
              </w:rPr>
              <w:t>Câu</w:t>
            </w:r>
            <w:proofErr w:type="spellEnd"/>
            <w:r w:rsidRPr="005B3330">
              <w:rPr>
                <w:b/>
                <w:bCs/>
                <w:color w:val="FF0000"/>
              </w:rPr>
              <w:t xml:space="preserve"> 1TL)</w:t>
            </w:r>
          </w:p>
          <w:p w:rsidR="003011D6" w:rsidRPr="005B3330" w:rsidRDefault="00495271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Style w:val="Strong"/>
                <w:rFonts w:eastAsia="sans-serif"/>
                <w:b w:val="0"/>
                <w:bCs w:val="0"/>
                <w:shd w:val="clear" w:color="auto" w:fill="FFFFFF"/>
              </w:rPr>
            </w:pPr>
            <w:proofErr w:type="spellStart"/>
            <w:r w:rsidRPr="005B3330">
              <w:rPr>
                <w:rFonts w:eastAsia="Arial"/>
                <w:b/>
                <w:bCs/>
              </w:rPr>
              <w:t>Vận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</w:rPr>
              <w:t>dụng</w:t>
            </w:r>
            <w:proofErr w:type="spellEnd"/>
            <w:r w:rsidRPr="005B3330">
              <w:rPr>
                <w:rFonts w:eastAsia="Arial"/>
              </w:rPr>
              <w:t xml:space="preserve">: </w:t>
            </w:r>
            <w:r w:rsidRPr="005B3330">
              <w:rPr>
                <w:rStyle w:val="Strong"/>
                <w:rFonts w:eastAsia="sans-serif"/>
                <w:b w:val="0"/>
                <w:bCs w:val="0"/>
                <w:shd w:val="clear" w:color="auto" w:fill="FFFFFF"/>
              </w:rPr>
              <w:t> </w:t>
            </w:r>
          </w:p>
          <w:p w:rsidR="00495271" w:rsidRPr="005B3330" w:rsidRDefault="003011D6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eastAsia="sans-serif"/>
                <w:shd w:val="clear" w:color="auto" w:fill="FFFFFF"/>
              </w:rPr>
            </w:pPr>
            <w:proofErr w:type="spellStart"/>
            <w:r w:rsidRPr="005B3330">
              <w:rPr>
                <w:b/>
                <w:bCs/>
              </w:rPr>
              <w:t>Câu</w:t>
            </w:r>
            <w:proofErr w:type="spellEnd"/>
            <w:r w:rsidRPr="005B3330">
              <w:rPr>
                <w:b/>
                <w:bCs/>
              </w:rPr>
              <w:t xml:space="preserve"> 17</w:t>
            </w:r>
            <w:r w:rsidRPr="005B3330">
              <w:rPr>
                <w:bCs/>
              </w:rPr>
              <w:t xml:space="preserve"> :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Vận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dụng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kiến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thức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về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chức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năng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  <w:proofErr w:type="spellStart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>của</w:t>
            </w:r>
            <w:proofErr w:type="spellEnd"/>
            <w:r w:rsidR="00495271" w:rsidRP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lysosome </w:t>
            </w:r>
            <w:r w:rsidR="005B3330">
              <w:rPr>
                <w:rStyle w:val="Strong"/>
                <w:rFonts w:eastAsia="sans-serif"/>
                <w:b w:val="0"/>
                <w:shd w:val="clear" w:color="auto" w:fill="FFFFFF"/>
              </w:rPr>
              <w:t xml:space="preserve"> </w:t>
            </w:r>
          </w:p>
        </w:tc>
        <w:tc>
          <w:tcPr>
            <w:tcW w:w="1046" w:type="dxa"/>
          </w:tcPr>
          <w:p w:rsidR="00495271" w:rsidRPr="005B3330" w:rsidRDefault="001D5989" w:rsidP="005E68AC">
            <w:pPr>
              <w:spacing w:line="360" w:lineRule="auto"/>
              <w:jc w:val="center"/>
            </w:pPr>
            <w:r w:rsidRPr="005B3330">
              <w:lastRenderedPageBreak/>
              <w:t>2TN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  <w:r w:rsidRPr="005B3330">
              <w:t>2TN</w:t>
            </w:r>
            <w:r w:rsidR="005E68AC" w:rsidRPr="005B3330">
              <w:t>+</w:t>
            </w:r>
            <w:r w:rsidR="005E68AC">
              <w:rPr>
                <w:color w:val="FF0000"/>
              </w:rPr>
              <w:t>1TL</w:t>
            </w: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>1TN</w:t>
            </w:r>
          </w:p>
        </w:tc>
        <w:tc>
          <w:tcPr>
            <w:tcW w:w="1016" w:type="dxa"/>
          </w:tcPr>
          <w:p w:rsidR="00495271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 xml:space="preserve"> </w:t>
            </w:r>
          </w:p>
        </w:tc>
      </w:tr>
      <w:tr w:rsidR="00495271" w:rsidRPr="005B3330" w:rsidTr="004E3078">
        <w:trPr>
          <w:trHeight w:val="737"/>
          <w:jc w:val="center"/>
        </w:trPr>
        <w:tc>
          <w:tcPr>
            <w:tcW w:w="540" w:type="dxa"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</w:tcPr>
          <w:p w:rsidR="00495271" w:rsidRPr="005B3330" w:rsidRDefault="00495271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10: </w:t>
            </w:r>
            <w:proofErr w:type="spellStart"/>
            <w:r w:rsidRPr="005B3330">
              <w:rPr>
                <w:b/>
              </w:rPr>
              <w:t>trao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đổi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chất</w:t>
            </w:r>
            <w:proofErr w:type="spellEnd"/>
            <w:r w:rsidRPr="005B3330">
              <w:rPr>
                <w:b/>
              </w:rPr>
              <w:t xml:space="preserve"> qua </w:t>
            </w:r>
            <w:proofErr w:type="spellStart"/>
            <w:r w:rsidRPr="005B3330">
              <w:rPr>
                <w:b/>
              </w:rPr>
              <w:t>màng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tế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bào</w:t>
            </w:r>
            <w:proofErr w:type="spellEnd"/>
            <w:r w:rsidRPr="005B3330">
              <w:rPr>
                <w:b/>
              </w:rPr>
              <w:t xml:space="preserve"> </w:t>
            </w:r>
          </w:p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384" w:type="dxa"/>
          </w:tcPr>
          <w:p w:rsidR="003011D6" w:rsidRPr="005B3330" w:rsidRDefault="003011D6" w:rsidP="005B3330">
            <w:pPr>
              <w:spacing w:line="360" w:lineRule="auto"/>
              <w:ind w:left="48" w:right="48"/>
              <w:jc w:val="both"/>
              <w:rPr>
                <w:b/>
                <w:bCs/>
                <w:color w:val="000000"/>
              </w:rPr>
            </w:pPr>
            <w:proofErr w:type="spellStart"/>
            <w:r w:rsidRPr="005B3330">
              <w:rPr>
                <w:b/>
                <w:bCs/>
                <w:color w:val="000000"/>
              </w:rPr>
              <w:t>Nhận</w:t>
            </w:r>
            <w:proofErr w:type="spellEnd"/>
            <w:r w:rsidRPr="005B3330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B3330">
              <w:rPr>
                <w:b/>
                <w:bCs/>
                <w:color w:val="000000"/>
              </w:rPr>
              <w:t>biết</w:t>
            </w:r>
            <w:proofErr w:type="spellEnd"/>
            <w:r w:rsidRPr="005B3330">
              <w:rPr>
                <w:b/>
                <w:bCs/>
                <w:color w:val="000000"/>
              </w:rPr>
              <w:t xml:space="preserve">: </w:t>
            </w:r>
          </w:p>
          <w:p w:rsidR="003011D6" w:rsidRPr="005B3330" w:rsidRDefault="003011D6" w:rsidP="005B3330">
            <w:pPr>
              <w:spacing w:line="360" w:lineRule="auto"/>
              <w:ind w:left="48" w:right="48"/>
              <w:jc w:val="both"/>
              <w:rPr>
                <w:color w:val="000000"/>
              </w:rPr>
            </w:pPr>
            <w:proofErr w:type="spellStart"/>
            <w:r w:rsidRPr="005B3330">
              <w:rPr>
                <w:b/>
                <w:bCs/>
                <w:color w:val="000000"/>
              </w:rPr>
              <w:t>Câu</w:t>
            </w:r>
            <w:proofErr w:type="spellEnd"/>
            <w:r w:rsidRPr="005B3330">
              <w:rPr>
                <w:b/>
                <w:bCs/>
                <w:color w:val="000000"/>
              </w:rPr>
              <w:t xml:space="preserve"> </w:t>
            </w:r>
            <w:proofErr w:type="gramStart"/>
            <w:r w:rsidRPr="005B3330">
              <w:rPr>
                <w:b/>
                <w:bCs/>
                <w:color w:val="000000"/>
              </w:rPr>
              <w:t>18</w:t>
            </w:r>
            <w:r w:rsidR="005B3330">
              <w:rPr>
                <w:color w:val="000000"/>
              </w:rPr>
              <w:t xml:space="preserve"> :</w:t>
            </w:r>
            <w:proofErr w:type="gramEnd"/>
            <w:r w:rsidR="005B3330">
              <w:rPr>
                <w:color w:val="000000"/>
              </w:rPr>
              <w:t xml:space="preserve"> </w:t>
            </w:r>
            <w:proofErr w:type="spellStart"/>
            <w:r w:rsidR="005B3330">
              <w:rPr>
                <w:color w:val="000000"/>
              </w:rPr>
              <w:t>C</w:t>
            </w:r>
            <w:r w:rsidRPr="005B3330">
              <w:rPr>
                <w:color w:val="000000"/>
              </w:rPr>
              <w:t>ác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loại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môi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trường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nhược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trương</w:t>
            </w:r>
            <w:proofErr w:type="spellEnd"/>
            <w:r w:rsidRPr="005B3330">
              <w:rPr>
                <w:color w:val="000000"/>
              </w:rPr>
              <w:t xml:space="preserve">, </w:t>
            </w:r>
            <w:proofErr w:type="spellStart"/>
            <w:r w:rsidRPr="005B3330">
              <w:rPr>
                <w:color w:val="000000"/>
              </w:rPr>
              <w:t>đẳng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trương</w:t>
            </w:r>
            <w:proofErr w:type="spellEnd"/>
            <w:r w:rsidRPr="005B3330">
              <w:rPr>
                <w:color w:val="000000"/>
              </w:rPr>
              <w:t xml:space="preserve">, </w:t>
            </w:r>
            <w:proofErr w:type="spellStart"/>
            <w:r w:rsidRPr="005B3330">
              <w:rPr>
                <w:color w:val="000000"/>
              </w:rPr>
              <w:t>ưu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trương</w:t>
            </w:r>
            <w:proofErr w:type="spellEnd"/>
            <w:r w:rsidRPr="005B3330">
              <w:rPr>
                <w:color w:val="000000"/>
              </w:rPr>
              <w:t>.</w:t>
            </w:r>
          </w:p>
          <w:p w:rsidR="003011D6" w:rsidRPr="005B3330" w:rsidRDefault="00495271" w:rsidP="005B3330">
            <w:pPr>
              <w:pStyle w:val="NormalWeb"/>
              <w:spacing w:before="0" w:beforeAutospacing="0" w:after="0" w:afterAutospacing="0" w:line="360" w:lineRule="auto"/>
              <w:ind w:left="42" w:right="42"/>
              <w:jc w:val="both"/>
              <w:rPr>
                <w:rFonts w:eastAsia="Arial"/>
              </w:rPr>
            </w:pPr>
            <w:proofErr w:type="spellStart"/>
            <w:r w:rsidRPr="005B3330">
              <w:rPr>
                <w:rFonts w:eastAsia="Arial"/>
                <w:b/>
                <w:bCs/>
              </w:rPr>
              <w:t>Vận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 </w:t>
            </w:r>
            <w:proofErr w:type="spellStart"/>
            <w:r w:rsidRPr="005B3330">
              <w:rPr>
                <w:rFonts w:eastAsia="Arial"/>
                <w:b/>
                <w:bCs/>
              </w:rPr>
              <w:t>dụng</w:t>
            </w:r>
            <w:proofErr w:type="spellEnd"/>
            <w:r w:rsidRPr="005B3330">
              <w:rPr>
                <w:rFonts w:eastAsia="Arial"/>
              </w:rPr>
              <w:t xml:space="preserve">: </w:t>
            </w:r>
          </w:p>
          <w:p w:rsidR="00EB6E6C" w:rsidRDefault="003011D6" w:rsidP="00EB6E6C">
            <w:pPr>
              <w:spacing w:line="360" w:lineRule="auto"/>
              <w:rPr>
                <w:b/>
                <w:bCs/>
              </w:rPr>
            </w:pPr>
            <w:proofErr w:type="spellStart"/>
            <w:r w:rsidRPr="005B3330">
              <w:rPr>
                <w:rFonts w:eastAsia="Arial"/>
                <w:b/>
                <w:bCs/>
              </w:rPr>
              <w:t>Câu</w:t>
            </w:r>
            <w:proofErr w:type="spellEnd"/>
            <w:r w:rsidRPr="005B3330">
              <w:rPr>
                <w:rFonts w:eastAsia="Arial"/>
                <w:b/>
                <w:bCs/>
              </w:rPr>
              <w:t xml:space="preserve"> 19 </w:t>
            </w:r>
            <w:r w:rsidRPr="005B3330">
              <w:rPr>
                <w:rFonts w:eastAsia="Arial"/>
              </w:rPr>
              <w:t xml:space="preserve">: </w:t>
            </w:r>
            <w:proofErr w:type="spellStart"/>
            <w:r w:rsidR="00495271" w:rsidRPr="005B3330">
              <w:rPr>
                <w:rFonts w:eastAsia="Arial"/>
              </w:rPr>
              <w:t>vận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dụng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kiến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thức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về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vận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chuyển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thụ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động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dự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đoán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được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hiện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tượng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xảy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ra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khi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khi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cho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tế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bào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vào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các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loại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môi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trường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khác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proofErr w:type="spellStart"/>
            <w:r w:rsidR="00495271" w:rsidRPr="005B3330">
              <w:rPr>
                <w:rFonts w:eastAsia="Arial"/>
              </w:rPr>
              <w:t>nhau</w:t>
            </w:r>
            <w:proofErr w:type="spellEnd"/>
            <w:r w:rsidR="00495271" w:rsidRPr="005B3330">
              <w:rPr>
                <w:rFonts w:eastAsia="Arial"/>
              </w:rPr>
              <w:t xml:space="preserve"> </w:t>
            </w:r>
            <w:r w:rsidRPr="005B3330">
              <w:rPr>
                <w:b/>
                <w:bCs/>
              </w:rPr>
              <w:t xml:space="preserve"> </w:t>
            </w:r>
          </w:p>
          <w:p w:rsidR="00495271" w:rsidRPr="00EB6E6C" w:rsidRDefault="00EB6E6C" w:rsidP="00EB6E6C">
            <w:pPr>
              <w:spacing w:line="360" w:lineRule="auto"/>
              <w:rPr>
                <w:rFonts w:eastAsia="SimSun"/>
                <w:b/>
              </w:rPr>
            </w:pPr>
            <w:proofErr w:type="spellStart"/>
            <w:r>
              <w:rPr>
                <w:rFonts w:eastAsia="SimSun"/>
                <w:b/>
                <w:bCs/>
              </w:rPr>
              <w:t>Vận</w:t>
            </w:r>
            <w:proofErr w:type="spellEnd"/>
            <w:r>
              <w:rPr>
                <w:rFonts w:eastAsia="SimSun"/>
                <w:b/>
                <w:bCs/>
              </w:rPr>
              <w:t xml:space="preserve"> </w:t>
            </w:r>
            <w:proofErr w:type="spellStart"/>
            <w:r>
              <w:rPr>
                <w:rFonts w:eastAsia="SimSun"/>
                <w:b/>
                <w:bCs/>
              </w:rPr>
              <w:t>dụng</w:t>
            </w:r>
            <w:proofErr w:type="spellEnd"/>
            <w:r>
              <w:rPr>
                <w:rFonts w:eastAsia="SimSun"/>
                <w:b/>
                <w:bCs/>
              </w:rPr>
              <w:t xml:space="preserve"> </w:t>
            </w:r>
            <w:r w:rsidRPr="005B3330">
              <w:rPr>
                <w:rFonts w:eastAsia="SimSun"/>
                <w:b/>
                <w:bCs/>
              </w:rPr>
              <w:t>:</w:t>
            </w:r>
            <w:r w:rsidRPr="005B3330">
              <w:rPr>
                <w:rFonts w:eastAsia="SimSun"/>
              </w:rPr>
              <w:t xml:space="preserve"> </w:t>
            </w:r>
            <w:proofErr w:type="spellStart"/>
            <w:r w:rsidR="005E0ABB" w:rsidRPr="005E0ABB">
              <w:rPr>
                <w:rFonts w:eastAsia="SimSun"/>
                <w:b/>
              </w:rPr>
              <w:t>vận</w:t>
            </w:r>
            <w:proofErr w:type="spellEnd"/>
            <w:r w:rsidR="005E0ABB" w:rsidRPr="005E0ABB">
              <w:rPr>
                <w:rFonts w:eastAsia="SimSun"/>
                <w:b/>
              </w:rPr>
              <w:t xml:space="preserve"> </w:t>
            </w:r>
            <w:proofErr w:type="spellStart"/>
            <w:r w:rsidR="005E0ABB" w:rsidRPr="005E0ABB">
              <w:rPr>
                <w:rFonts w:eastAsia="SimSun"/>
                <w:b/>
              </w:rPr>
              <w:t>dụng</w:t>
            </w:r>
            <w:proofErr w:type="spellEnd"/>
            <w:r w:rsidR="005E0ABB" w:rsidRPr="005E0ABB">
              <w:rPr>
                <w:rFonts w:eastAsia="SimSun"/>
                <w:b/>
              </w:rPr>
              <w:t xml:space="preserve"> </w:t>
            </w:r>
            <w:proofErr w:type="spellStart"/>
            <w:r w:rsidR="005E0ABB" w:rsidRPr="005E0ABB">
              <w:rPr>
                <w:rFonts w:eastAsia="SimSun"/>
                <w:b/>
              </w:rPr>
              <w:t>kiến</w:t>
            </w:r>
            <w:proofErr w:type="spellEnd"/>
            <w:r w:rsidR="005E0ABB" w:rsidRPr="005E0ABB">
              <w:rPr>
                <w:rFonts w:eastAsia="SimSun"/>
                <w:b/>
              </w:rPr>
              <w:t xml:space="preserve"> </w:t>
            </w:r>
            <w:proofErr w:type="spellStart"/>
            <w:r w:rsidR="005E0ABB" w:rsidRPr="005E0ABB">
              <w:rPr>
                <w:rFonts w:eastAsia="SimSun"/>
                <w:b/>
              </w:rPr>
              <w:t>thức</w:t>
            </w:r>
            <w:proofErr w:type="spellEnd"/>
            <w:r w:rsidR="005E0ABB" w:rsidRPr="005E0ABB">
              <w:rPr>
                <w:rFonts w:eastAsia="SimSun"/>
                <w:b/>
              </w:rPr>
              <w:t xml:space="preserve"> </w:t>
            </w:r>
            <w:proofErr w:type="spellStart"/>
            <w:r w:rsidR="005E0ABB" w:rsidRPr="005E0ABB">
              <w:rPr>
                <w:rFonts w:eastAsia="SimSun"/>
                <w:b/>
              </w:rPr>
              <w:t>để</w:t>
            </w:r>
            <w:proofErr w:type="spellEnd"/>
            <w:r w:rsidR="005E0ABB">
              <w:rPr>
                <w:rFonts w:eastAsia="SimSun"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phân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biệt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="005E0ABB">
              <w:rPr>
                <w:rFonts w:eastAsia="SimSun"/>
                <w:b/>
              </w:rPr>
              <w:t>điểm</w:t>
            </w:r>
            <w:proofErr w:type="spellEnd"/>
            <w:r w:rsidR="005E0ABB">
              <w:rPr>
                <w:rFonts w:eastAsia="SimSun"/>
                <w:b/>
              </w:rPr>
              <w:t xml:space="preserve"> </w:t>
            </w:r>
            <w:proofErr w:type="spellStart"/>
            <w:r w:rsidR="005E0ABB">
              <w:rPr>
                <w:rFonts w:eastAsia="SimSun"/>
                <w:b/>
              </w:rPr>
              <w:t>khác</w:t>
            </w:r>
            <w:proofErr w:type="spellEnd"/>
            <w:r w:rsidR="005E0ABB">
              <w:rPr>
                <w:rFonts w:eastAsia="SimSun"/>
                <w:b/>
              </w:rPr>
              <w:t xml:space="preserve"> </w:t>
            </w:r>
            <w:proofErr w:type="spellStart"/>
            <w:r w:rsidR="005E0ABB">
              <w:rPr>
                <w:rFonts w:eastAsia="SimSun"/>
                <w:b/>
              </w:rPr>
              <w:t>nhau</w:t>
            </w:r>
            <w:proofErr w:type="spellEnd"/>
            <w:r w:rsidR="005E0ABB">
              <w:rPr>
                <w:rFonts w:eastAsia="SimSun"/>
                <w:b/>
              </w:rPr>
              <w:t xml:space="preserve"> </w:t>
            </w:r>
            <w:proofErr w:type="spellStart"/>
            <w:r w:rsidR="005E0ABB">
              <w:rPr>
                <w:rFonts w:eastAsia="SimSun"/>
                <w:b/>
              </w:rPr>
              <w:t>giữa</w:t>
            </w:r>
            <w:proofErr w:type="spellEnd"/>
            <w:r w:rsidR="005E0ABB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vận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chuyển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thụ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động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và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vận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chuyển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chủ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proofErr w:type="spellStart"/>
            <w:r w:rsidRPr="005B3330">
              <w:rPr>
                <w:rFonts w:eastAsia="SimSun"/>
                <w:b/>
              </w:rPr>
              <w:t>động</w:t>
            </w:r>
            <w:proofErr w:type="spellEnd"/>
            <w:r w:rsidRPr="005B3330">
              <w:rPr>
                <w:rFonts w:eastAsia="SimSun"/>
                <w:b/>
              </w:rPr>
              <w:t xml:space="preserve"> </w:t>
            </w:r>
            <w:r w:rsidRPr="005B3330">
              <w:rPr>
                <w:b/>
                <w:bCs/>
                <w:color w:val="FF0000"/>
              </w:rPr>
              <w:t>(TL)</w:t>
            </w:r>
          </w:p>
          <w:p w:rsidR="00495271" w:rsidRPr="005B3330" w:rsidRDefault="00A51010" w:rsidP="005B3330">
            <w:pPr>
              <w:spacing w:line="360" w:lineRule="auto"/>
              <w:jc w:val="both"/>
              <w:rPr>
                <w:rFonts w:eastAsia="sans-serif"/>
                <w:color w:val="222222"/>
                <w:shd w:val="clear" w:color="auto" w:fill="FFFFFF"/>
              </w:rPr>
            </w:pPr>
            <w:hyperlink r:id="rId5" w:history="1"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bCs/>
                  <w:color w:val="auto"/>
                  <w:u w:val="none"/>
                  <w:shd w:val="clear" w:color="auto" w:fill="FFFFFF"/>
                </w:rPr>
                <w:t>vận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bCs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bCs/>
                  <w:color w:val="auto"/>
                  <w:u w:val="none"/>
                  <w:shd w:val="clear" w:color="auto" w:fill="FFFFFF"/>
                </w:rPr>
                <w:t>dụng</w:t>
              </w:r>
              <w:proofErr w:type="spellEnd"/>
              <w:r w:rsidR="00EB6E6C" w:rsidRPr="005E0ABB">
                <w:rPr>
                  <w:rStyle w:val="Hyperlink"/>
                  <w:rFonts w:eastAsia="sans-serif"/>
                  <w:b/>
                  <w:bCs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EB6E6C" w:rsidRPr="005E0ABB">
                <w:rPr>
                  <w:rStyle w:val="Hyperlink"/>
                  <w:rFonts w:eastAsia="sans-serif"/>
                  <w:b/>
                  <w:bCs/>
                  <w:color w:val="auto"/>
                  <w:u w:val="none"/>
                  <w:shd w:val="clear" w:color="auto" w:fill="FFFFFF"/>
                </w:rPr>
                <w:t>cao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: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vận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dụng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kiến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thức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về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trao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đổi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chất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qua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màng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giải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thích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được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1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số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hiện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tượng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trong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cuộc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>sống</w:t>
              </w:r>
              <w:proofErr w:type="spellEnd"/>
              <w:r w:rsidR="00495271" w:rsidRPr="005E0ABB">
                <w:rPr>
                  <w:rStyle w:val="Hyperlink"/>
                  <w:rFonts w:eastAsia="sans-serif"/>
                  <w:b/>
                  <w:color w:val="auto"/>
                  <w:u w:val="none"/>
                  <w:shd w:val="clear" w:color="auto" w:fill="FFFFFF"/>
                </w:rPr>
                <w:t xml:space="preserve"> </w:t>
              </w:r>
            </w:hyperlink>
            <w:r w:rsidR="001D5989" w:rsidRPr="005E0ABB">
              <w:rPr>
                <w:rFonts w:eastAsia="sans-serif"/>
                <w:b/>
                <w:bCs/>
                <w:color w:val="FF0000"/>
                <w:shd w:val="clear" w:color="auto" w:fill="FFFFFF"/>
              </w:rPr>
              <w:t>(</w:t>
            </w:r>
            <w:r w:rsidR="00495271" w:rsidRPr="005B3330">
              <w:rPr>
                <w:rFonts w:eastAsia="sans-serif"/>
                <w:b/>
                <w:bCs/>
                <w:color w:val="FF0000"/>
                <w:shd w:val="clear" w:color="auto" w:fill="FFFFFF"/>
              </w:rPr>
              <w:t>TL)</w:t>
            </w:r>
          </w:p>
        </w:tc>
        <w:tc>
          <w:tcPr>
            <w:tcW w:w="1046" w:type="dxa"/>
          </w:tcPr>
          <w:p w:rsidR="00495271" w:rsidRPr="005B3330" w:rsidRDefault="001D5989" w:rsidP="005B3330">
            <w:pPr>
              <w:spacing w:line="360" w:lineRule="auto"/>
              <w:jc w:val="center"/>
            </w:pPr>
            <w:r w:rsidRPr="005B3330">
              <w:t>1TN</w:t>
            </w:r>
          </w:p>
        </w:tc>
        <w:tc>
          <w:tcPr>
            <w:tcW w:w="963" w:type="dxa"/>
          </w:tcPr>
          <w:p w:rsidR="00495271" w:rsidRPr="005B3330" w:rsidRDefault="00495271" w:rsidP="005B3330">
            <w:pPr>
              <w:spacing w:line="360" w:lineRule="auto"/>
              <w:jc w:val="center"/>
            </w:pPr>
          </w:p>
        </w:tc>
        <w:tc>
          <w:tcPr>
            <w:tcW w:w="1034" w:type="dxa"/>
          </w:tcPr>
          <w:p w:rsidR="00495271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lang w:bidi="hi-IN"/>
              </w:rPr>
              <w:t>1TN</w:t>
            </w:r>
            <w:r w:rsidR="00EB6E6C">
              <w:rPr>
                <w:lang w:bidi="hi-IN"/>
              </w:rPr>
              <w:t xml:space="preserve">+ </w:t>
            </w:r>
            <w:r w:rsidR="00EB6E6C" w:rsidRPr="005B3330">
              <w:rPr>
                <w:color w:val="FF0000"/>
              </w:rPr>
              <w:t>1TL</w:t>
            </w:r>
          </w:p>
        </w:tc>
        <w:tc>
          <w:tcPr>
            <w:tcW w:w="1016" w:type="dxa"/>
          </w:tcPr>
          <w:p w:rsidR="00495271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  <w:r w:rsidRPr="005B3330">
              <w:rPr>
                <w:color w:val="FF0000"/>
                <w:lang w:bidi="hi-IN"/>
              </w:rPr>
              <w:t>1TL</w:t>
            </w:r>
          </w:p>
        </w:tc>
      </w:tr>
      <w:tr w:rsidR="001D5989" w:rsidRPr="005B3330" w:rsidTr="004E3078">
        <w:trPr>
          <w:trHeight w:val="737"/>
          <w:jc w:val="center"/>
        </w:trPr>
        <w:tc>
          <w:tcPr>
            <w:tcW w:w="540" w:type="dxa"/>
          </w:tcPr>
          <w:p w:rsidR="001D5989" w:rsidRPr="005B3330" w:rsidRDefault="001D5989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1316" w:type="dxa"/>
          </w:tcPr>
          <w:p w:rsidR="001D5989" w:rsidRPr="005B3330" w:rsidRDefault="001D5989" w:rsidP="005B3330">
            <w:pPr>
              <w:spacing w:line="360" w:lineRule="auto"/>
              <w:rPr>
                <w:b/>
              </w:rPr>
            </w:pPr>
          </w:p>
        </w:tc>
        <w:tc>
          <w:tcPr>
            <w:tcW w:w="2436" w:type="dxa"/>
          </w:tcPr>
          <w:p w:rsidR="001D5989" w:rsidRPr="005B3330" w:rsidRDefault="001D5989" w:rsidP="005B3330">
            <w:pPr>
              <w:spacing w:line="360" w:lineRule="auto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Bài</w:t>
            </w:r>
            <w:proofErr w:type="spellEnd"/>
            <w:r w:rsidRPr="005B3330">
              <w:rPr>
                <w:b/>
              </w:rPr>
              <w:t xml:space="preserve"> 12: </w:t>
            </w:r>
            <w:proofErr w:type="spellStart"/>
            <w:r w:rsidRPr="005B3330">
              <w:rPr>
                <w:b/>
              </w:rPr>
              <w:t>Truyền</w:t>
            </w:r>
            <w:proofErr w:type="spellEnd"/>
            <w:r w:rsidRPr="005B3330">
              <w:rPr>
                <w:b/>
              </w:rPr>
              <w:t xml:space="preserve"> tin </w:t>
            </w:r>
            <w:proofErr w:type="spellStart"/>
            <w:r w:rsidRPr="005B3330">
              <w:rPr>
                <w:b/>
              </w:rPr>
              <w:t>tế</w:t>
            </w:r>
            <w:proofErr w:type="spellEnd"/>
            <w:r w:rsidRPr="005B3330">
              <w:rPr>
                <w:b/>
              </w:rPr>
              <w:t xml:space="preserve"> </w:t>
            </w:r>
            <w:proofErr w:type="spellStart"/>
            <w:r w:rsidRPr="005B3330">
              <w:rPr>
                <w:b/>
              </w:rPr>
              <w:t>bào</w:t>
            </w:r>
            <w:proofErr w:type="spellEnd"/>
          </w:p>
        </w:tc>
        <w:tc>
          <w:tcPr>
            <w:tcW w:w="6384" w:type="dxa"/>
          </w:tcPr>
          <w:p w:rsidR="001D5989" w:rsidRPr="005B3330" w:rsidRDefault="001D5989" w:rsidP="005B3330">
            <w:pPr>
              <w:shd w:val="clear" w:color="auto" w:fill="FFFFFF"/>
              <w:spacing w:line="360" w:lineRule="auto"/>
              <w:ind w:left="48" w:right="48"/>
              <w:jc w:val="both"/>
              <w:rPr>
                <w:b/>
                <w:bCs/>
                <w:color w:val="000000"/>
              </w:rPr>
            </w:pPr>
            <w:proofErr w:type="spellStart"/>
            <w:r w:rsidRPr="005B3330">
              <w:rPr>
                <w:b/>
                <w:bCs/>
                <w:color w:val="000000"/>
              </w:rPr>
              <w:t>Nhận</w:t>
            </w:r>
            <w:proofErr w:type="spellEnd"/>
            <w:r w:rsidRPr="005B3330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5B3330">
              <w:rPr>
                <w:b/>
                <w:bCs/>
                <w:color w:val="000000"/>
              </w:rPr>
              <w:t>biết</w:t>
            </w:r>
            <w:proofErr w:type="spellEnd"/>
            <w:r w:rsidRPr="005B3330">
              <w:rPr>
                <w:b/>
                <w:bCs/>
                <w:color w:val="000000"/>
              </w:rPr>
              <w:t>:</w:t>
            </w:r>
          </w:p>
          <w:p w:rsidR="001D5989" w:rsidRPr="005B3330" w:rsidRDefault="001D5989" w:rsidP="005B3330">
            <w:pPr>
              <w:shd w:val="clear" w:color="auto" w:fill="FFFFFF"/>
              <w:spacing w:line="360" w:lineRule="auto"/>
              <w:ind w:left="48" w:right="48"/>
              <w:jc w:val="both"/>
              <w:rPr>
                <w:color w:val="000000"/>
              </w:rPr>
            </w:pPr>
            <w:proofErr w:type="spellStart"/>
            <w:r w:rsidRPr="005B3330">
              <w:rPr>
                <w:b/>
                <w:bCs/>
                <w:color w:val="000000"/>
              </w:rPr>
              <w:t>Câu</w:t>
            </w:r>
            <w:proofErr w:type="spellEnd"/>
            <w:r w:rsidRPr="005B3330">
              <w:rPr>
                <w:b/>
                <w:bCs/>
                <w:color w:val="000000"/>
              </w:rPr>
              <w:t xml:space="preserve"> 20: </w:t>
            </w:r>
            <w:proofErr w:type="spellStart"/>
            <w:r w:rsidRPr="005B3330">
              <w:rPr>
                <w:color w:val="000000"/>
              </w:rPr>
              <w:t>Trong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cơ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thê</w:t>
            </w:r>
            <w:proofErr w:type="spellEnd"/>
            <w:r w:rsidRPr="005B3330">
              <w:rPr>
                <w:color w:val="000000"/>
              </w:rPr>
              <w:t xml:space="preserve">̉ </w:t>
            </w:r>
            <w:proofErr w:type="spellStart"/>
            <w:r w:rsidRPr="005B3330">
              <w:rPr>
                <w:color w:val="000000"/>
              </w:rPr>
              <w:t>đa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bào</w:t>
            </w:r>
            <w:proofErr w:type="spellEnd"/>
            <w:r w:rsidRPr="005B3330">
              <w:rPr>
                <w:color w:val="000000"/>
              </w:rPr>
              <w:t xml:space="preserve">, </w:t>
            </w:r>
            <w:proofErr w:type="spellStart"/>
            <w:r w:rsidRPr="005B3330">
              <w:rPr>
                <w:color w:val="000000"/>
              </w:rPr>
              <w:t>tín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hiệu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truyền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tư</w:t>
            </w:r>
            <w:proofErr w:type="spellEnd"/>
            <w:r w:rsidRPr="005B3330">
              <w:rPr>
                <w:color w:val="000000"/>
              </w:rPr>
              <w:t xml:space="preserve">̀ </w:t>
            </w:r>
            <w:proofErr w:type="spellStart"/>
            <w:r w:rsidRPr="005B3330">
              <w:rPr>
                <w:color w:val="000000"/>
              </w:rPr>
              <w:t>tê</w:t>
            </w:r>
            <w:proofErr w:type="spellEnd"/>
            <w:r w:rsidRPr="005B3330">
              <w:rPr>
                <w:color w:val="000000"/>
              </w:rPr>
              <w:t xml:space="preserve">́ </w:t>
            </w:r>
            <w:proofErr w:type="spellStart"/>
            <w:r w:rsidRPr="005B3330">
              <w:rPr>
                <w:color w:val="000000"/>
              </w:rPr>
              <w:t>bào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này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tới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tê</w:t>
            </w:r>
            <w:proofErr w:type="spellEnd"/>
            <w:r w:rsidRPr="005B3330">
              <w:rPr>
                <w:color w:val="000000"/>
              </w:rPr>
              <w:t xml:space="preserve">́ </w:t>
            </w:r>
            <w:proofErr w:type="spellStart"/>
            <w:r w:rsidRPr="005B3330">
              <w:rPr>
                <w:color w:val="000000"/>
              </w:rPr>
              <w:t>bào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khác</w:t>
            </w:r>
            <w:proofErr w:type="spellEnd"/>
            <w:r w:rsidRPr="005B3330">
              <w:rPr>
                <w:color w:val="000000"/>
              </w:rPr>
              <w:t xml:space="preserve"> qua </w:t>
            </w:r>
            <w:proofErr w:type="spellStart"/>
            <w:r w:rsidRPr="005B3330">
              <w:rPr>
                <w:color w:val="000000"/>
              </w:rPr>
              <w:t>những</w:t>
            </w:r>
            <w:proofErr w:type="spellEnd"/>
            <w:r w:rsidRPr="005B3330">
              <w:rPr>
                <w:color w:val="000000"/>
              </w:rPr>
              <w:t xml:space="preserve"> </w:t>
            </w:r>
            <w:proofErr w:type="spellStart"/>
            <w:r w:rsidRPr="005B3330">
              <w:rPr>
                <w:color w:val="000000"/>
              </w:rPr>
              <w:t>cách</w:t>
            </w:r>
            <w:proofErr w:type="spellEnd"/>
            <w:r w:rsidRPr="005B3330">
              <w:rPr>
                <w:color w:val="000000"/>
              </w:rPr>
              <w:t xml:space="preserve">   </w:t>
            </w:r>
            <w:proofErr w:type="spellStart"/>
            <w:r w:rsidRPr="005B3330">
              <w:rPr>
                <w:color w:val="000000"/>
              </w:rPr>
              <w:t>nào</w:t>
            </w:r>
            <w:proofErr w:type="spellEnd"/>
            <w:r w:rsidRPr="005B3330">
              <w:rPr>
                <w:color w:val="000000"/>
              </w:rPr>
              <w:t xml:space="preserve">?  </w:t>
            </w:r>
          </w:p>
          <w:p w:rsidR="001D5989" w:rsidRPr="005B3330" w:rsidRDefault="001D5989" w:rsidP="005B3330">
            <w:pPr>
              <w:pStyle w:val="NormalWeb"/>
              <w:shd w:val="clear" w:color="auto" w:fill="FFFFFF"/>
              <w:spacing w:before="0" w:beforeAutospacing="0" w:after="0" w:afterAutospacing="0" w:line="360" w:lineRule="auto"/>
            </w:pPr>
            <w:proofErr w:type="spellStart"/>
            <w:r w:rsidRPr="005B3330">
              <w:rPr>
                <w:b/>
                <w:bCs/>
              </w:rPr>
              <w:t>Câu</w:t>
            </w:r>
            <w:proofErr w:type="spellEnd"/>
            <w:r w:rsidRPr="005B3330">
              <w:rPr>
                <w:b/>
                <w:bCs/>
              </w:rPr>
              <w:t xml:space="preserve"> 21: </w:t>
            </w:r>
            <w:r w:rsidRPr="005B3330">
              <w:t> </w:t>
            </w:r>
            <w:proofErr w:type="spellStart"/>
            <w:r w:rsidRPr="005B3330">
              <w:t>các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giai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đoạn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trong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truyền</w:t>
            </w:r>
            <w:proofErr w:type="spellEnd"/>
            <w:r w:rsidRPr="005B3330">
              <w:t xml:space="preserve"> tin </w:t>
            </w:r>
            <w:proofErr w:type="spellStart"/>
            <w:r w:rsidRPr="005B3330">
              <w:t>tế</w:t>
            </w:r>
            <w:proofErr w:type="spellEnd"/>
            <w:r w:rsidRPr="005B3330">
              <w:t xml:space="preserve"> </w:t>
            </w:r>
            <w:proofErr w:type="spellStart"/>
            <w:r w:rsidRPr="005B3330">
              <w:t>bào</w:t>
            </w:r>
            <w:proofErr w:type="spellEnd"/>
          </w:p>
          <w:p w:rsidR="001D5989" w:rsidRPr="005B3330" w:rsidRDefault="001D5989" w:rsidP="005B3330">
            <w:pPr>
              <w:spacing w:line="360" w:lineRule="auto"/>
              <w:ind w:left="48" w:right="48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046" w:type="dxa"/>
          </w:tcPr>
          <w:p w:rsidR="001D5989" w:rsidRPr="005B3330" w:rsidRDefault="001D5989" w:rsidP="005B3330">
            <w:pPr>
              <w:spacing w:line="360" w:lineRule="auto"/>
              <w:jc w:val="center"/>
            </w:pPr>
            <w:r w:rsidRPr="005B3330">
              <w:t>2TN</w:t>
            </w:r>
          </w:p>
        </w:tc>
        <w:tc>
          <w:tcPr>
            <w:tcW w:w="963" w:type="dxa"/>
          </w:tcPr>
          <w:p w:rsidR="001D5989" w:rsidRPr="005B3330" w:rsidRDefault="001D5989" w:rsidP="005B3330">
            <w:pPr>
              <w:spacing w:line="360" w:lineRule="auto"/>
              <w:jc w:val="center"/>
            </w:pPr>
          </w:p>
        </w:tc>
        <w:tc>
          <w:tcPr>
            <w:tcW w:w="1034" w:type="dxa"/>
          </w:tcPr>
          <w:p w:rsidR="001D5989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  <w:tc>
          <w:tcPr>
            <w:tcW w:w="1016" w:type="dxa"/>
          </w:tcPr>
          <w:p w:rsidR="001D5989" w:rsidRPr="005B3330" w:rsidRDefault="001D5989" w:rsidP="005B3330">
            <w:pPr>
              <w:spacing w:line="360" w:lineRule="auto"/>
              <w:jc w:val="center"/>
              <w:rPr>
                <w:lang w:bidi="hi-IN"/>
              </w:rPr>
            </w:pPr>
          </w:p>
        </w:tc>
      </w:tr>
      <w:tr w:rsidR="00495271" w:rsidRPr="005B3330" w:rsidTr="004E3078">
        <w:trPr>
          <w:trHeight w:val="70"/>
          <w:jc w:val="center"/>
        </w:trPr>
        <w:tc>
          <w:tcPr>
            <w:tcW w:w="4292" w:type="dxa"/>
            <w:gridSpan w:val="3"/>
          </w:tcPr>
          <w:p w:rsidR="00495271" w:rsidRPr="005B3330" w:rsidRDefault="00495271" w:rsidP="005B3330">
            <w:pPr>
              <w:spacing w:line="360" w:lineRule="auto"/>
              <w:jc w:val="both"/>
              <w:rPr>
                <w:b/>
              </w:rPr>
            </w:pPr>
          </w:p>
          <w:p w:rsidR="00495271" w:rsidRPr="005B3330" w:rsidRDefault="00495271" w:rsidP="005B3330">
            <w:pPr>
              <w:spacing w:line="360" w:lineRule="auto"/>
              <w:ind w:firstLineChars="550" w:firstLine="1325"/>
              <w:jc w:val="both"/>
              <w:rPr>
                <w:b/>
              </w:rPr>
            </w:pPr>
            <w:proofErr w:type="spellStart"/>
            <w:r w:rsidRPr="005B3330">
              <w:rPr>
                <w:b/>
              </w:rPr>
              <w:t>Tổng</w:t>
            </w:r>
            <w:proofErr w:type="spellEnd"/>
          </w:p>
        </w:tc>
        <w:tc>
          <w:tcPr>
            <w:tcW w:w="638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046" w:type="dxa"/>
          </w:tcPr>
          <w:p w:rsidR="00495271" w:rsidRPr="005B3330" w:rsidRDefault="001D5989" w:rsidP="00EB6E6C">
            <w:pPr>
              <w:spacing w:line="360" w:lineRule="auto"/>
              <w:jc w:val="center"/>
              <w:rPr>
                <w:b/>
                <w:iCs/>
                <w:lang w:bidi="hi-IN"/>
              </w:rPr>
            </w:pPr>
            <w:r w:rsidRPr="005B3330">
              <w:rPr>
                <w:b/>
                <w:iCs/>
                <w:lang w:bidi="hi-IN"/>
              </w:rPr>
              <w:t>11</w:t>
            </w:r>
            <w:r w:rsidR="00EB6E6C">
              <w:rPr>
                <w:b/>
                <w:iCs/>
                <w:lang w:bidi="hi-IN"/>
              </w:rPr>
              <w:t>TN</w:t>
            </w:r>
          </w:p>
        </w:tc>
        <w:tc>
          <w:tcPr>
            <w:tcW w:w="963" w:type="dxa"/>
          </w:tcPr>
          <w:p w:rsidR="00495271" w:rsidRPr="005B3330" w:rsidRDefault="00495271" w:rsidP="00EB6E6C">
            <w:pPr>
              <w:spacing w:line="360" w:lineRule="auto"/>
              <w:jc w:val="center"/>
              <w:rPr>
                <w:b/>
                <w:iCs/>
              </w:rPr>
            </w:pPr>
            <w:r w:rsidRPr="005B3330">
              <w:rPr>
                <w:b/>
                <w:iCs/>
              </w:rPr>
              <w:t>6TN</w:t>
            </w:r>
            <w:r w:rsidR="00EB6E6C">
              <w:rPr>
                <w:b/>
                <w:iCs/>
              </w:rPr>
              <w:t>+</w:t>
            </w:r>
            <w:r w:rsidR="00EB6E6C" w:rsidRPr="005B3330">
              <w:rPr>
                <w:b/>
                <w:iCs/>
                <w:color w:val="FF0000"/>
                <w:lang w:bidi="hi-IN"/>
              </w:rPr>
              <w:t>1TL</w:t>
            </w:r>
            <w:r w:rsidR="00EB6E6C">
              <w:rPr>
                <w:b/>
                <w:iCs/>
              </w:rPr>
              <w:t xml:space="preserve"> </w:t>
            </w:r>
          </w:p>
        </w:tc>
        <w:tc>
          <w:tcPr>
            <w:tcW w:w="1034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  <w:iCs/>
                <w:lang w:bidi="hi-IN"/>
              </w:rPr>
            </w:pPr>
            <w:r w:rsidRPr="005B3330">
              <w:rPr>
                <w:b/>
                <w:iCs/>
                <w:lang w:bidi="hi-IN"/>
              </w:rPr>
              <w:t>3TN</w:t>
            </w:r>
            <w:r w:rsidR="00EB6E6C">
              <w:rPr>
                <w:b/>
                <w:iCs/>
                <w:lang w:bidi="hi-IN"/>
              </w:rPr>
              <w:t>+</w:t>
            </w:r>
            <w:r w:rsidR="00EB6E6C" w:rsidRPr="00EB6E6C">
              <w:rPr>
                <w:b/>
                <w:iCs/>
                <w:color w:val="FF0000"/>
                <w:lang w:bidi="hi-IN"/>
              </w:rPr>
              <w:t>1TL</w:t>
            </w:r>
            <w:r w:rsidRPr="00EB6E6C">
              <w:rPr>
                <w:b/>
                <w:iCs/>
                <w:color w:val="FF0000"/>
                <w:lang w:bidi="hi-IN"/>
              </w:rPr>
              <w:t xml:space="preserve"> </w:t>
            </w:r>
            <w:r w:rsidR="001D5989" w:rsidRPr="00EB6E6C">
              <w:rPr>
                <w:b/>
                <w:iCs/>
                <w:color w:val="FF0000"/>
                <w:lang w:bidi="hi-IN"/>
              </w:rPr>
              <w:t xml:space="preserve"> </w:t>
            </w:r>
          </w:p>
        </w:tc>
        <w:tc>
          <w:tcPr>
            <w:tcW w:w="1016" w:type="dxa"/>
          </w:tcPr>
          <w:p w:rsidR="00495271" w:rsidRPr="005B3330" w:rsidRDefault="00495271" w:rsidP="005B3330">
            <w:pPr>
              <w:spacing w:line="360" w:lineRule="auto"/>
              <w:jc w:val="center"/>
              <w:rPr>
                <w:b/>
                <w:iCs/>
                <w:lang w:bidi="hi-IN"/>
              </w:rPr>
            </w:pPr>
            <w:r w:rsidRPr="005B3330">
              <w:rPr>
                <w:b/>
                <w:iCs/>
                <w:lang w:bidi="hi-IN"/>
              </w:rPr>
              <w:t>1T</w:t>
            </w:r>
            <w:r w:rsidR="001D5989" w:rsidRPr="005B3330">
              <w:rPr>
                <w:b/>
                <w:iCs/>
                <w:lang w:bidi="hi-IN"/>
              </w:rPr>
              <w:t xml:space="preserve">N+ </w:t>
            </w:r>
            <w:r w:rsidR="001D5989" w:rsidRPr="005B3330">
              <w:rPr>
                <w:b/>
                <w:iCs/>
                <w:color w:val="FF0000"/>
                <w:lang w:bidi="hi-IN"/>
              </w:rPr>
              <w:t>1TL</w:t>
            </w:r>
          </w:p>
        </w:tc>
      </w:tr>
    </w:tbl>
    <w:p w:rsidR="00495271" w:rsidRPr="005B3330" w:rsidRDefault="00495271" w:rsidP="005B3330">
      <w:pPr>
        <w:spacing w:line="360" w:lineRule="auto"/>
        <w:jc w:val="both"/>
        <w:rPr>
          <w:b/>
        </w:rPr>
      </w:pPr>
    </w:p>
    <w:p w:rsidR="00390A2A" w:rsidRPr="005B3330" w:rsidRDefault="00390A2A" w:rsidP="005B3330">
      <w:pPr>
        <w:spacing w:line="360" w:lineRule="auto"/>
      </w:pPr>
    </w:p>
    <w:sectPr w:rsidR="00390A2A" w:rsidRPr="005B3330" w:rsidSect="005B3330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271"/>
    <w:rsid w:val="001D5989"/>
    <w:rsid w:val="003011D6"/>
    <w:rsid w:val="00390A2A"/>
    <w:rsid w:val="00495271"/>
    <w:rsid w:val="005B3330"/>
    <w:rsid w:val="005E0ABB"/>
    <w:rsid w:val="005E68AC"/>
    <w:rsid w:val="00A51010"/>
    <w:rsid w:val="00EB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27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52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9527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952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271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52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9527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4952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ailieumoi.vn/bai-viet/21194/tai-sao-nguoi-ta-thuong-ngam-cac-loai-rau-qua-song-vao-nuoc-muoi-loang-truoc-khi-a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OS</cp:lastModifiedBy>
  <cp:revision>9</cp:revision>
  <dcterms:created xsi:type="dcterms:W3CDTF">2023-12-04T14:01:00Z</dcterms:created>
  <dcterms:modified xsi:type="dcterms:W3CDTF">2023-12-08T14:17:00Z</dcterms:modified>
</cp:coreProperties>
</file>